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8E4" w:rsidRPr="00071BC3" w:rsidRDefault="00071BC3">
      <w:pPr>
        <w:rPr>
          <w:b/>
          <w:lang w:val="en-GB"/>
        </w:rPr>
      </w:pPr>
      <w:r w:rsidRPr="00071BC3">
        <w:rPr>
          <w:b/>
          <w:lang w:val="en-GB"/>
        </w:rPr>
        <w:t>Minutes, 69</w:t>
      </w:r>
      <w:r w:rsidR="00B3408F" w:rsidRPr="00071BC3">
        <w:rPr>
          <w:b/>
          <w:lang w:val="en-GB"/>
        </w:rPr>
        <w:t xml:space="preserve">th PXD EVO Meeting, </w:t>
      </w:r>
      <w:r w:rsidRPr="00071BC3">
        <w:rPr>
          <w:b/>
          <w:lang w:val="en-GB"/>
        </w:rPr>
        <w:t>19.3</w:t>
      </w:r>
      <w:r w:rsidR="00E7691C" w:rsidRPr="00071BC3">
        <w:rPr>
          <w:b/>
          <w:lang w:val="en-GB"/>
        </w:rPr>
        <w:t>.2014,</w:t>
      </w:r>
      <w:r w:rsidR="00B3408F" w:rsidRPr="00071BC3">
        <w:rPr>
          <w:b/>
          <w:lang w:val="en-GB"/>
        </w:rPr>
        <w:t xml:space="preserve"> 14</w:t>
      </w:r>
      <w:r w:rsidRPr="00071BC3">
        <w:rPr>
          <w:b/>
          <w:lang w:val="en-GB"/>
        </w:rPr>
        <w:t>:00</w:t>
      </w:r>
    </w:p>
    <w:p w:rsidR="00F001F7" w:rsidRPr="006B26BB" w:rsidRDefault="00A84E78">
      <w:pPr>
        <w:rPr>
          <w:lang w:val="en-GB"/>
        </w:rPr>
      </w:pPr>
      <w:r w:rsidRPr="00413CF0">
        <w:rPr>
          <w:lang w:val="en-GB"/>
        </w:rPr>
        <w:t>Pres</w:t>
      </w:r>
      <w:r w:rsidR="006B26BB" w:rsidRPr="00413CF0">
        <w:rPr>
          <w:lang w:val="en-GB"/>
        </w:rPr>
        <w:t xml:space="preserve">ent: H.-G. Moser, A. Campbell, </w:t>
      </w:r>
      <w:r w:rsidR="00071BC3" w:rsidRPr="00413CF0">
        <w:rPr>
          <w:lang w:val="en-GB"/>
        </w:rPr>
        <w:t xml:space="preserve">B. Schwenker, </w:t>
      </w:r>
      <w:r w:rsidR="006B26BB" w:rsidRPr="00413CF0">
        <w:rPr>
          <w:lang w:val="en-GB"/>
        </w:rPr>
        <w:t xml:space="preserve">C. Niebuhr, C. Marinas, C. Kiesling, </w:t>
      </w:r>
      <w:r w:rsidR="00B056BF" w:rsidRPr="00413CF0">
        <w:rPr>
          <w:lang w:val="en-GB"/>
        </w:rPr>
        <w:t xml:space="preserve">C. </w:t>
      </w:r>
      <w:proofErr w:type="spellStart"/>
      <w:r w:rsidR="00B056BF" w:rsidRPr="00413CF0">
        <w:rPr>
          <w:lang w:val="en-GB"/>
        </w:rPr>
        <w:t>Kreidl</w:t>
      </w:r>
      <w:proofErr w:type="spellEnd"/>
      <w:r w:rsidR="00B056BF" w:rsidRPr="00413CF0">
        <w:rPr>
          <w:lang w:val="en-GB"/>
        </w:rPr>
        <w:t xml:space="preserve">, </w:t>
      </w:r>
      <w:r w:rsidR="006B26BB" w:rsidRPr="00413CF0">
        <w:rPr>
          <w:lang w:val="en-GB"/>
        </w:rPr>
        <w:t xml:space="preserve">D. </w:t>
      </w:r>
      <w:proofErr w:type="spellStart"/>
      <w:r w:rsidR="006B26BB" w:rsidRPr="00413CF0">
        <w:rPr>
          <w:lang w:val="en-GB"/>
        </w:rPr>
        <w:t>Münchow</w:t>
      </w:r>
      <w:proofErr w:type="spellEnd"/>
      <w:r w:rsidR="006B26BB" w:rsidRPr="00413CF0">
        <w:rPr>
          <w:lang w:val="en-GB"/>
        </w:rPr>
        <w:t xml:space="preserve">,  D. </w:t>
      </w:r>
      <w:proofErr w:type="spellStart"/>
      <w:r w:rsidR="006B26BB" w:rsidRPr="00413CF0">
        <w:rPr>
          <w:lang w:val="en-GB"/>
        </w:rPr>
        <w:t>Levit</w:t>
      </w:r>
      <w:proofErr w:type="spellEnd"/>
      <w:r w:rsidR="006B26BB" w:rsidRPr="00413CF0">
        <w:rPr>
          <w:lang w:val="en-GB"/>
        </w:rPr>
        <w:t xml:space="preserve">, E. Prinker, F. Müller, F. </w:t>
      </w:r>
      <w:proofErr w:type="spellStart"/>
      <w:r w:rsidR="006B26BB" w:rsidRPr="00413CF0">
        <w:rPr>
          <w:lang w:val="en-GB"/>
        </w:rPr>
        <w:t>Lüttike</w:t>
      </w:r>
      <w:proofErr w:type="spellEnd"/>
      <w:r w:rsidR="006B26BB" w:rsidRPr="00413CF0">
        <w:rPr>
          <w:lang w:val="en-GB"/>
        </w:rPr>
        <w:t xml:space="preserve">, E. </w:t>
      </w:r>
      <w:proofErr w:type="spellStart"/>
      <w:r w:rsidR="006B26BB" w:rsidRPr="00413CF0">
        <w:rPr>
          <w:lang w:val="en-GB"/>
        </w:rPr>
        <w:t>Konorov</w:t>
      </w:r>
      <w:proofErr w:type="spellEnd"/>
      <w:r w:rsidR="006B26BB" w:rsidRPr="00413CF0">
        <w:rPr>
          <w:lang w:val="en-GB"/>
        </w:rPr>
        <w:t xml:space="preserve">, I. </w:t>
      </w:r>
      <w:proofErr w:type="spellStart"/>
      <w:r w:rsidR="006B26BB" w:rsidRPr="00413CF0">
        <w:rPr>
          <w:lang w:val="en-GB"/>
        </w:rPr>
        <w:t>Peri</w:t>
      </w:r>
      <w:r w:rsidR="00071BC3" w:rsidRPr="00413CF0">
        <w:rPr>
          <w:lang w:val="en-GB"/>
        </w:rPr>
        <w:t>c</w:t>
      </w:r>
      <w:proofErr w:type="spellEnd"/>
      <w:r w:rsidR="00071BC3" w:rsidRPr="00413CF0">
        <w:rPr>
          <w:lang w:val="en-GB"/>
        </w:rPr>
        <w:t xml:space="preserve">, L. Andricek, L. Li Gioi, </w:t>
      </w:r>
      <w:r w:rsidR="006B26BB" w:rsidRPr="00413CF0">
        <w:rPr>
          <w:lang w:val="en-GB"/>
        </w:rPr>
        <w:t xml:space="preserve">M. </w:t>
      </w:r>
      <w:proofErr w:type="spellStart"/>
      <w:r w:rsidR="006B26BB" w:rsidRPr="00413CF0">
        <w:rPr>
          <w:lang w:val="en-GB"/>
        </w:rPr>
        <w:t>Valentan</w:t>
      </w:r>
      <w:proofErr w:type="spellEnd"/>
      <w:r w:rsidR="006B26BB" w:rsidRPr="00413CF0">
        <w:rPr>
          <w:lang w:val="en-GB"/>
        </w:rPr>
        <w:t xml:space="preserve">, M. Ritzert, M. Schnell, M. </w:t>
      </w:r>
      <w:proofErr w:type="spellStart"/>
      <w:r w:rsidR="006B26BB" w:rsidRPr="00413CF0">
        <w:rPr>
          <w:lang w:val="en-GB"/>
        </w:rPr>
        <w:t>Lemarenko</w:t>
      </w:r>
      <w:proofErr w:type="spellEnd"/>
      <w:r w:rsidR="006B26BB" w:rsidRPr="00413CF0">
        <w:rPr>
          <w:lang w:val="en-GB"/>
        </w:rPr>
        <w:t xml:space="preserve">, S. Lange. </w:t>
      </w:r>
      <w:r w:rsidR="006B26BB">
        <w:rPr>
          <w:lang w:val="en-GB"/>
        </w:rPr>
        <w:t xml:space="preserve">S. </w:t>
      </w:r>
      <w:proofErr w:type="spellStart"/>
      <w:proofErr w:type="gramStart"/>
      <w:r w:rsidR="006B26BB">
        <w:rPr>
          <w:lang w:val="en-GB"/>
        </w:rPr>
        <w:t>Rummerl</w:t>
      </w:r>
      <w:proofErr w:type="spellEnd"/>
      <w:r w:rsidR="006B26BB">
        <w:rPr>
          <w:lang w:val="en-GB"/>
        </w:rPr>
        <w:t xml:space="preserve"> </w:t>
      </w:r>
      <w:r w:rsidR="00071BC3">
        <w:rPr>
          <w:lang w:val="en-GB"/>
        </w:rPr>
        <w:t>,</w:t>
      </w:r>
      <w:proofErr w:type="gramEnd"/>
      <w:r w:rsidR="00071BC3">
        <w:rPr>
          <w:lang w:val="en-GB"/>
        </w:rPr>
        <w:t xml:space="preserve"> T. Schlüter </w:t>
      </w:r>
      <w:r w:rsidR="00E7691C" w:rsidRPr="006B26BB">
        <w:rPr>
          <w:lang w:val="en-GB"/>
        </w:rPr>
        <w:t>(and more)</w:t>
      </w:r>
      <w:r w:rsidRPr="006B26BB">
        <w:rPr>
          <w:lang w:val="en-GB"/>
        </w:rPr>
        <w:t xml:space="preserve">   </w:t>
      </w:r>
    </w:p>
    <w:p w:rsidR="00F001F7" w:rsidRDefault="00F001F7">
      <w:pPr>
        <w:rPr>
          <w:lang w:val="en-GB"/>
        </w:rPr>
      </w:pPr>
      <w:r>
        <w:rPr>
          <w:lang w:val="en-GB"/>
        </w:rPr>
        <w:t>Agenda</w:t>
      </w:r>
    </w:p>
    <w:p w:rsidR="006B26BB" w:rsidRPr="006B26BB" w:rsidRDefault="006B26BB" w:rsidP="006B26BB">
      <w:pPr>
        <w:shd w:val="clear" w:color="auto" w:fill="FFFFFF"/>
        <w:spacing w:after="0" w:line="240" w:lineRule="auto"/>
        <w:rPr>
          <w:rFonts w:ascii="Verdana" w:eastAsia="Times New Roman" w:hAnsi="Verdana" w:cs="Times New Roman"/>
          <w:color w:val="000000"/>
          <w:sz w:val="20"/>
          <w:szCs w:val="20"/>
          <w:lang w:val="en-GB" w:eastAsia="de-DE"/>
        </w:rPr>
      </w:pPr>
      <w:r w:rsidRPr="006B26BB">
        <w:rPr>
          <w:rFonts w:ascii="Verdana" w:eastAsia="Times New Roman" w:hAnsi="Verdana" w:cs="Times New Roman"/>
          <w:color w:val="222222"/>
          <w:sz w:val="27"/>
          <w:szCs w:val="27"/>
          <w:shd w:val="clear" w:color="auto" w:fill="D3DCE3"/>
          <w:lang w:val="en-GB" w:eastAsia="de-DE"/>
        </w:rPr>
        <w:t>Wednesday, 19 March 2014</w:t>
      </w:r>
    </w:p>
    <w:p w:rsidR="006B26BB" w:rsidRPr="006B26BB" w:rsidRDefault="006B26BB" w:rsidP="006B26BB">
      <w:pPr>
        <w:numPr>
          <w:ilvl w:val="0"/>
          <w:numId w:val="7"/>
        </w:numPr>
        <w:shd w:val="clear" w:color="auto" w:fill="FFFFFF"/>
        <w:spacing w:after="0" w:line="240" w:lineRule="auto"/>
        <w:ind w:left="0"/>
        <w:rPr>
          <w:rFonts w:ascii="Verdana" w:eastAsia="Times New Roman" w:hAnsi="Verdana" w:cs="Times New Roman"/>
          <w:color w:val="000000"/>
          <w:sz w:val="20"/>
          <w:szCs w:val="20"/>
          <w:lang w:val="en-GB" w:eastAsia="de-DE"/>
        </w:rPr>
      </w:pPr>
      <w:r w:rsidRPr="006B26BB">
        <w:rPr>
          <w:rFonts w:ascii="Arial" w:eastAsia="Times New Roman" w:hAnsi="Arial" w:cs="Arial"/>
          <w:color w:val="444444"/>
          <w:sz w:val="21"/>
          <w:szCs w:val="21"/>
          <w:lang w:val="en-GB" w:eastAsia="de-DE"/>
        </w:rPr>
        <w:t>14:00 - 14:20</w:t>
      </w:r>
      <w:r w:rsidRPr="006B26BB">
        <w:rPr>
          <w:rFonts w:ascii="Verdana" w:eastAsia="Times New Roman" w:hAnsi="Verdana" w:cs="Times New Roman"/>
          <w:color w:val="333333"/>
          <w:sz w:val="24"/>
          <w:szCs w:val="24"/>
          <w:lang w:val="en-GB" w:eastAsia="de-DE"/>
        </w:rPr>
        <w:t>DCDpipe status</w:t>
      </w:r>
      <w:r w:rsidRPr="006B26BB">
        <w:rPr>
          <w:rFonts w:ascii="Verdana" w:eastAsia="Times New Roman" w:hAnsi="Verdana" w:cs="Times New Roman"/>
          <w:color w:val="000000"/>
          <w:sz w:val="20"/>
          <w:szCs w:val="20"/>
          <w:lang w:val="en-GB" w:eastAsia="de-DE"/>
        </w:rPr>
        <w:t> </w:t>
      </w:r>
      <w:r w:rsidRPr="006B26BB">
        <w:rPr>
          <w:rFonts w:ascii="Verdana" w:eastAsia="Times New Roman" w:hAnsi="Verdana" w:cs="Times New Roman"/>
          <w:i/>
          <w:iCs/>
          <w:color w:val="444444"/>
          <w:sz w:val="20"/>
          <w:szCs w:val="20"/>
          <w:lang w:val="en-GB" w:eastAsia="de-DE"/>
        </w:rPr>
        <w:t>20'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7"/>
        <w:gridCol w:w="1079"/>
      </w:tblGrid>
      <w:tr w:rsidR="006B26BB" w:rsidRPr="006B26BB" w:rsidTr="006B26BB">
        <w:trPr>
          <w:tblCellSpacing w:w="15" w:type="dxa"/>
        </w:trPr>
        <w:tc>
          <w:tcPr>
            <w:tcW w:w="0" w:type="auto"/>
            <w:noWrap/>
            <w:tcMar>
              <w:top w:w="30" w:type="dxa"/>
              <w:left w:w="0" w:type="dxa"/>
              <w:bottom w:w="30" w:type="dxa"/>
              <w:right w:w="150" w:type="dxa"/>
            </w:tcMar>
            <w:hideMark/>
          </w:tcPr>
          <w:p w:rsidR="006B26BB" w:rsidRPr="006B26BB" w:rsidRDefault="006B26BB" w:rsidP="006B26BB">
            <w:pPr>
              <w:spacing w:after="0" w:line="240" w:lineRule="auto"/>
              <w:rPr>
                <w:rFonts w:ascii="Verdana" w:eastAsia="Times New Roman" w:hAnsi="Verdana" w:cs="Times New Roman"/>
                <w:color w:val="444444"/>
                <w:sz w:val="20"/>
                <w:szCs w:val="20"/>
                <w:lang w:val="en-GB" w:eastAsia="de-DE"/>
              </w:rPr>
            </w:pPr>
            <w:proofErr w:type="spellStart"/>
            <w:r w:rsidRPr="006B26BB">
              <w:rPr>
                <w:rFonts w:ascii="Verdana" w:eastAsia="Times New Roman" w:hAnsi="Verdana" w:cs="Times New Roman"/>
                <w:color w:val="444444"/>
                <w:sz w:val="20"/>
                <w:szCs w:val="20"/>
                <w:lang w:val="en-GB" w:eastAsia="de-DE"/>
              </w:rPr>
              <w:t>Sprecher</w:t>
            </w:r>
            <w:proofErr w:type="spellEnd"/>
            <w:r w:rsidRPr="006B26BB">
              <w:rPr>
                <w:rFonts w:ascii="Verdana" w:eastAsia="Times New Roman" w:hAnsi="Verdana" w:cs="Times New Roman"/>
                <w:color w:val="444444"/>
                <w:sz w:val="20"/>
                <w:szCs w:val="20"/>
                <w:lang w:val="en-GB" w:eastAsia="de-DE"/>
              </w:rPr>
              <w:t>:</w:t>
            </w:r>
          </w:p>
        </w:tc>
        <w:tc>
          <w:tcPr>
            <w:tcW w:w="0" w:type="auto"/>
            <w:tcMar>
              <w:top w:w="30" w:type="dxa"/>
              <w:left w:w="0" w:type="dxa"/>
              <w:bottom w:w="30" w:type="dxa"/>
              <w:right w:w="30" w:type="dxa"/>
            </w:tcMar>
            <w:hideMark/>
          </w:tcPr>
          <w:p w:rsidR="006B26BB" w:rsidRPr="006B26BB" w:rsidRDefault="006B26BB" w:rsidP="006B26BB">
            <w:pPr>
              <w:spacing w:after="0" w:line="240" w:lineRule="auto"/>
              <w:rPr>
                <w:rFonts w:ascii="Verdana" w:eastAsia="Times New Roman" w:hAnsi="Verdana" w:cs="Times New Roman"/>
                <w:color w:val="444444"/>
                <w:sz w:val="20"/>
                <w:szCs w:val="20"/>
                <w:lang w:val="en-GB" w:eastAsia="de-DE"/>
              </w:rPr>
            </w:pPr>
            <w:r w:rsidRPr="006B26BB">
              <w:rPr>
                <w:rFonts w:ascii="Verdana" w:eastAsia="Times New Roman" w:hAnsi="Verdana" w:cs="Times New Roman"/>
                <w:color w:val="444444"/>
                <w:sz w:val="20"/>
                <w:szCs w:val="20"/>
                <w:lang w:val="en-GB" w:eastAsia="de-DE"/>
              </w:rPr>
              <w:t>Ivan </w:t>
            </w:r>
            <w:proofErr w:type="spellStart"/>
            <w:r w:rsidRPr="006B26BB">
              <w:rPr>
                <w:rFonts w:ascii="Verdana" w:eastAsia="Times New Roman" w:hAnsi="Verdana" w:cs="Times New Roman"/>
                <w:color w:val="444444"/>
                <w:sz w:val="20"/>
                <w:szCs w:val="20"/>
                <w:lang w:val="en-GB" w:eastAsia="de-DE"/>
              </w:rPr>
              <w:t>Peric</w:t>
            </w:r>
            <w:proofErr w:type="spellEnd"/>
          </w:p>
        </w:tc>
      </w:tr>
      <w:tr w:rsidR="006B26BB" w:rsidRPr="006B26BB" w:rsidTr="006B26BB">
        <w:trPr>
          <w:tblCellSpacing w:w="15" w:type="dxa"/>
        </w:trPr>
        <w:tc>
          <w:tcPr>
            <w:tcW w:w="0" w:type="auto"/>
            <w:noWrap/>
            <w:tcMar>
              <w:top w:w="30" w:type="dxa"/>
              <w:left w:w="0" w:type="dxa"/>
              <w:bottom w:w="30" w:type="dxa"/>
              <w:right w:w="150" w:type="dxa"/>
            </w:tcMar>
            <w:hideMark/>
          </w:tcPr>
          <w:p w:rsidR="006B26BB" w:rsidRPr="006B26BB" w:rsidRDefault="006B26BB" w:rsidP="006B26BB">
            <w:pPr>
              <w:spacing w:after="0" w:line="240" w:lineRule="auto"/>
              <w:rPr>
                <w:rFonts w:ascii="Verdana" w:eastAsia="Times New Roman" w:hAnsi="Verdana" w:cs="Times New Roman"/>
                <w:color w:val="444444"/>
                <w:sz w:val="20"/>
                <w:szCs w:val="20"/>
                <w:lang w:val="en-GB" w:eastAsia="de-DE"/>
              </w:rPr>
            </w:pPr>
            <w:r w:rsidRPr="006B26BB">
              <w:rPr>
                <w:rFonts w:ascii="Verdana" w:eastAsia="Times New Roman" w:hAnsi="Verdana" w:cs="Times New Roman"/>
                <w:color w:val="444444"/>
                <w:sz w:val="20"/>
                <w:szCs w:val="20"/>
                <w:lang w:val="en-GB" w:eastAsia="de-DE"/>
              </w:rPr>
              <w:t>Material:</w:t>
            </w:r>
          </w:p>
        </w:tc>
        <w:tc>
          <w:tcPr>
            <w:tcW w:w="0" w:type="auto"/>
            <w:tcMar>
              <w:top w:w="30" w:type="dxa"/>
              <w:left w:w="0" w:type="dxa"/>
              <w:bottom w:w="30" w:type="dxa"/>
              <w:right w:w="30" w:type="dxa"/>
            </w:tcMar>
            <w:hideMark/>
          </w:tcPr>
          <w:p w:rsidR="006B26BB" w:rsidRPr="006B26BB" w:rsidRDefault="006B26BB" w:rsidP="006B26BB">
            <w:pPr>
              <w:spacing w:after="0" w:line="240" w:lineRule="auto"/>
              <w:rPr>
                <w:rFonts w:ascii="Verdana" w:eastAsia="Times New Roman" w:hAnsi="Verdana" w:cs="Times New Roman"/>
                <w:color w:val="444444"/>
                <w:sz w:val="20"/>
                <w:szCs w:val="20"/>
                <w:lang w:eastAsia="de-DE"/>
              </w:rPr>
            </w:pPr>
            <w:hyperlink r:id="rId6" w:tooltip="" w:history="1">
              <w:proofErr w:type="spellStart"/>
              <w:r w:rsidRPr="006B26BB">
                <w:rPr>
                  <w:rFonts w:ascii="Verdana" w:eastAsia="Times New Roman" w:hAnsi="Verdana" w:cs="Times New Roman"/>
                  <w:b/>
                  <w:bCs/>
                  <w:color w:val="333333"/>
                  <w:sz w:val="18"/>
                  <w:szCs w:val="18"/>
                  <w:u w:val="single"/>
                  <w:bdr w:val="single" w:sz="6" w:space="0" w:color="BBBBBB" w:frame="1"/>
                  <w:shd w:val="clear" w:color="auto" w:fill="DDDDDD"/>
                  <w:lang w:eastAsia="de-DE"/>
                </w:rPr>
                <w:t>Slides</w:t>
              </w:r>
              <w:proofErr w:type="spellEnd"/>
            </w:hyperlink>
            <w:r w:rsidRPr="006B26BB">
              <w:rPr>
                <w:rFonts w:ascii="Verdana" w:eastAsia="Times New Roman" w:hAnsi="Verdana" w:cs="Times New Roman"/>
                <w:noProof/>
                <w:color w:val="333333"/>
                <w:sz w:val="20"/>
                <w:szCs w:val="20"/>
                <w:bdr w:val="single" w:sz="6" w:space="0" w:color="BBBBBB" w:frame="1"/>
                <w:shd w:val="clear" w:color="auto" w:fill="EEEEEE"/>
                <w:lang w:eastAsia="de-DE"/>
              </w:rPr>
              <w:drawing>
                <wp:inline distT="0" distB="0" distL="0" distR="0" wp14:anchorId="7F840ADE" wp14:editId="07A1ED13">
                  <wp:extent cx="152400" cy="152400"/>
                  <wp:effectExtent l="0" t="0" r="0" b="0"/>
                  <wp:docPr id="1" name="Bild 1" descr="powerpoint file">
                    <a:hlinkClick xmlns:a="http://schemas.openxmlformats.org/drawingml/2006/main" r:id="rId7" tooltip="&quot;DCDB4_MarchMeas14_v2.pp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point file">
                            <a:hlinkClick r:id="rId7" tooltip="&quot;DCDB4_MarchMeas14_v2.ppt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6B26BB" w:rsidRPr="006B26BB" w:rsidRDefault="006B26BB" w:rsidP="006B26BB">
      <w:pPr>
        <w:numPr>
          <w:ilvl w:val="0"/>
          <w:numId w:val="7"/>
        </w:numPr>
        <w:shd w:val="clear" w:color="auto" w:fill="FFFFFF"/>
        <w:spacing w:after="0" w:line="240" w:lineRule="auto"/>
        <w:ind w:left="0"/>
        <w:rPr>
          <w:rFonts w:ascii="Verdana" w:eastAsia="Times New Roman" w:hAnsi="Verdana" w:cs="Times New Roman"/>
          <w:color w:val="000000"/>
          <w:sz w:val="20"/>
          <w:szCs w:val="20"/>
          <w:lang w:eastAsia="de-DE"/>
        </w:rPr>
      </w:pPr>
      <w:r w:rsidRPr="006B26BB">
        <w:rPr>
          <w:rFonts w:ascii="Arial" w:eastAsia="Times New Roman" w:hAnsi="Arial" w:cs="Arial"/>
          <w:color w:val="444444"/>
          <w:sz w:val="21"/>
          <w:szCs w:val="21"/>
          <w:lang w:eastAsia="de-DE"/>
        </w:rPr>
        <w:t>14:20 - 14:40</w:t>
      </w:r>
      <w:r w:rsidRPr="006B26BB">
        <w:rPr>
          <w:rFonts w:ascii="Verdana" w:eastAsia="Times New Roman" w:hAnsi="Verdana" w:cs="Times New Roman"/>
          <w:color w:val="333333"/>
          <w:sz w:val="24"/>
          <w:szCs w:val="24"/>
          <w:lang w:eastAsia="de-DE"/>
        </w:rPr>
        <w:t xml:space="preserve">DHPT </w:t>
      </w:r>
      <w:proofErr w:type="spellStart"/>
      <w:r w:rsidRPr="006B26BB">
        <w:rPr>
          <w:rFonts w:ascii="Verdana" w:eastAsia="Times New Roman" w:hAnsi="Verdana" w:cs="Times New Roman"/>
          <w:color w:val="333333"/>
          <w:sz w:val="24"/>
          <w:szCs w:val="24"/>
          <w:lang w:eastAsia="de-DE"/>
        </w:rPr>
        <w:t>status</w:t>
      </w:r>
      <w:proofErr w:type="spellEnd"/>
      <w:r w:rsidRPr="006B26BB">
        <w:rPr>
          <w:rFonts w:ascii="Verdana" w:eastAsia="Times New Roman" w:hAnsi="Verdana" w:cs="Times New Roman"/>
          <w:color w:val="000000"/>
          <w:sz w:val="20"/>
          <w:szCs w:val="20"/>
          <w:lang w:eastAsia="de-DE"/>
        </w:rPr>
        <w:t> </w:t>
      </w:r>
      <w:r w:rsidRPr="006B26BB">
        <w:rPr>
          <w:rFonts w:ascii="Verdana" w:eastAsia="Times New Roman" w:hAnsi="Verdana" w:cs="Times New Roman"/>
          <w:i/>
          <w:iCs/>
          <w:color w:val="444444"/>
          <w:sz w:val="20"/>
          <w:szCs w:val="20"/>
          <w:lang w:eastAsia="de-DE"/>
        </w:rPr>
        <w:t>20'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7"/>
        <w:gridCol w:w="1960"/>
      </w:tblGrid>
      <w:tr w:rsidR="006B26BB" w:rsidRPr="006B26BB" w:rsidTr="006B26BB">
        <w:trPr>
          <w:tblCellSpacing w:w="15" w:type="dxa"/>
        </w:trPr>
        <w:tc>
          <w:tcPr>
            <w:tcW w:w="0" w:type="auto"/>
            <w:noWrap/>
            <w:tcMar>
              <w:top w:w="30" w:type="dxa"/>
              <w:left w:w="0" w:type="dxa"/>
              <w:bottom w:w="30" w:type="dxa"/>
              <w:right w:w="150" w:type="dxa"/>
            </w:tcMar>
            <w:hideMark/>
          </w:tcPr>
          <w:p w:rsidR="006B26BB" w:rsidRPr="006B26BB" w:rsidRDefault="006B26BB" w:rsidP="006B26BB">
            <w:pPr>
              <w:spacing w:after="0" w:line="240" w:lineRule="auto"/>
              <w:rPr>
                <w:rFonts w:ascii="Verdana" w:eastAsia="Times New Roman" w:hAnsi="Verdana" w:cs="Times New Roman"/>
                <w:color w:val="444444"/>
                <w:sz w:val="20"/>
                <w:szCs w:val="20"/>
                <w:lang w:eastAsia="de-DE"/>
              </w:rPr>
            </w:pPr>
            <w:r w:rsidRPr="006B26BB">
              <w:rPr>
                <w:rFonts w:ascii="Verdana" w:eastAsia="Times New Roman" w:hAnsi="Verdana" w:cs="Times New Roman"/>
                <w:color w:val="444444"/>
                <w:sz w:val="20"/>
                <w:szCs w:val="20"/>
                <w:lang w:eastAsia="de-DE"/>
              </w:rPr>
              <w:t>Sprecher:</w:t>
            </w:r>
          </w:p>
        </w:tc>
        <w:tc>
          <w:tcPr>
            <w:tcW w:w="0" w:type="auto"/>
            <w:tcMar>
              <w:top w:w="30" w:type="dxa"/>
              <w:left w:w="0" w:type="dxa"/>
              <w:bottom w:w="30" w:type="dxa"/>
              <w:right w:w="30" w:type="dxa"/>
            </w:tcMar>
            <w:hideMark/>
          </w:tcPr>
          <w:p w:rsidR="006B26BB" w:rsidRPr="006B26BB" w:rsidRDefault="006B26BB" w:rsidP="006B26BB">
            <w:pPr>
              <w:spacing w:after="0" w:line="240" w:lineRule="auto"/>
              <w:rPr>
                <w:rFonts w:ascii="Verdana" w:eastAsia="Times New Roman" w:hAnsi="Verdana" w:cs="Times New Roman"/>
                <w:color w:val="444444"/>
                <w:sz w:val="20"/>
                <w:szCs w:val="20"/>
                <w:lang w:eastAsia="de-DE"/>
              </w:rPr>
            </w:pPr>
            <w:r w:rsidRPr="006B26BB">
              <w:rPr>
                <w:rFonts w:ascii="Verdana" w:eastAsia="Times New Roman" w:hAnsi="Verdana" w:cs="Times New Roman"/>
                <w:color w:val="444444"/>
                <w:sz w:val="20"/>
                <w:szCs w:val="20"/>
                <w:lang w:eastAsia="de-DE"/>
              </w:rPr>
              <w:t>Mikhail </w:t>
            </w:r>
            <w:proofErr w:type="spellStart"/>
            <w:r w:rsidRPr="006B26BB">
              <w:rPr>
                <w:rFonts w:ascii="Verdana" w:eastAsia="Times New Roman" w:hAnsi="Verdana" w:cs="Times New Roman"/>
                <w:color w:val="444444"/>
                <w:sz w:val="20"/>
                <w:szCs w:val="20"/>
                <w:lang w:eastAsia="de-DE"/>
              </w:rPr>
              <w:t>Lemarenko</w:t>
            </w:r>
            <w:proofErr w:type="spellEnd"/>
          </w:p>
        </w:tc>
      </w:tr>
      <w:tr w:rsidR="006B26BB" w:rsidRPr="006B26BB" w:rsidTr="006B26BB">
        <w:trPr>
          <w:tblCellSpacing w:w="15" w:type="dxa"/>
        </w:trPr>
        <w:tc>
          <w:tcPr>
            <w:tcW w:w="0" w:type="auto"/>
            <w:noWrap/>
            <w:tcMar>
              <w:top w:w="30" w:type="dxa"/>
              <w:left w:w="0" w:type="dxa"/>
              <w:bottom w:w="30" w:type="dxa"/>
              <w:right w:w="150" w:type="dxa"/>
            </w:tcMar>
            <w:hideMark/>
          </w:tcPr>
          <w:p w:rsidR="006B26BB" w:rsidRPr="006B26BB" w:rsidRDefault="006B26BB" w:rsidP="006B26BB">
            <w:pPr>
              <w:spacing w:after="0" w:line="240" w:lineRule="auto"/>
              <w:rPr>
                <w:rFonts w:ascii="Verdana" w:eastAsia="Times New Roman" w:hAnsi="Verdana" w:cs="Times New Roman"/>
                <w:color w:val="444444"/>
                <w:sz w:val="20"/>
                <w:szCs w:val="20"/>
                <w:lang w:eastAsia="de-DE"/>
              </w:rPr>
            </w:pPr>
            <w:r w:rsidRPr="006B26BB">
              <w:rPr>
                <w:rFonts w:ascii="Verdana" w:eastAsia="Times New Roman" w:hAnsi="Verdana" w:cs="Times New Roman"/>
                <w:color w:val="444444"/>
                <w:sz w:val="20"/>
                <w:szCs w:val="20"/>
                <w:lang w:eastAsia="de-DE"/>
              </w:rPr>
              <w:t>Material:</w:t>
            </w:r>
          </w:p>
        </w:tc>
        <w:tc>
          <w:tcPr>
            <w:tcW w:w="0" w:type="auto"/>
            <w:tcMar>
              <w:top w:w="30" w:type="dxa"/>
              <w:left w:w="0" w:type="dxa"/>
              <w:bottom w:w="30" w:type="dxa"/>
              <w:right w:w="30" w:type="dxa"/>
            </w:tcMar>
            <w:hideMark/>
          </w:tcPr>
          <w:p w:rsidR="006B26BB" w:rsidRPr="006B26BB" w:rsidRDefault="006B26BB" w:rsidP="006B26BB">
            <w:pPr>
              <w:spacing w:after="0" w:line="240" w:lineRule="auto"/>
              <w:rPr>
                <w:rFonts w:ascii="Verdana" w:eastAsia="Times New Roman" w:hAnsi="Verdana" w:cs="Times New Roman"/>
                <w:color w:val="444444"/>
                <w:sz w:val="20"/>
                <w:szCs w:val="20"/>
                <w:lang w:eastAsia="de-DE"/>
              </w:rPr>
            </w:pPr>
            <w:hyperlink r:id="rId9" w:tooltip="" w:history="1">
              <w:proofErr w:type="spellStart"/>
              <w:r w:rsidRPr="006B26BB">
                <w:rPr>
                  <w:rFonts w:ascii="Verdana" w:eastAsia="Times New Roman" w:hAnsi="Verdana" w:cs="Times New Roman"/>
                  <w:b/>
                  <w:bCs/>
                  <w:color w:val="333333"/>
                  <w:sz w:val="18"/>
                  <w:szCs w:val="18"/>
                  <w:u w:val="single"/>
                  <w:bdr w:val="single" w:sz="6" w:space="0" w:color="BBBBBB" w:frame="1"/>
                  <w:shd w:val="clear" w:color="auto" w:fill="DDDDDD"/>
                  <w:lang w:eastAsia="de-DE"/>
                </w:rPr>
                <w:t>Slides</w:t>
              </w:r>
              <w:proofErr w:type="spellEnd"/>
            </w:hyperlink>
            <w:r w:rsidRPr="006B26BB">
              <w:rPr>
                <w:rFonts w:ascii="Verdana" w:eastAsia="Times New Roman" w:hAnsi="Verdana" w:cs="Times New Roman"/>
                <w:noProof/>
                <w:color w:val="333333"/>
                <w:sz w:val="20"/>
                <w:szCs w:val="20"/>
                <w:bdr w:val="single" w:sz="6" w:space="0" w:color="BBBBBB" w:frame="1"/>
                <w:shd w:val="clear" w:color="auto" w:fill="EEEEEE"/>
                <w:lang w:eastAsia="de-DE"/>
              </w:rPr>
              <w:drawing>
                <wp:inline distT="0" distB="0" distL="0" distR="0" wp14:anchorId="638D64BE" wp14:editId="425EC895">
                  <wp:extent cx="152400" cy="152400"/>
                  <wp:effectExtent l="0" t="0" r="0" b="0"/>
                  <wp:docPr id="2" name="Bild 2" descr="pdf file">
                    <a:hlinkClick xmlns:a="http://schemas.openxmlformats.org/drawingml/2006/main" r:id="rId10" tooltip="&quot;DHPT_1.0_test_status.pdf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file">
                            <a:hlinkClick r:id="rId10" tooltip="&quot;DHPT_1.0_test_status.pdf &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6B26BB" w:rsidRPr="006B26BB" w:rsidRDefault="006B26BB" w:rsidP="006B26BB">
      <w:pPr>
        <w:numPr>
          <w:ilvl w:val="0"/>
          <w:numId w:val="7"/>
        </w:numPr>
        <w:shd w:val="clear" w:color="auto" w:fill="FFFFFF"/>
        <w:spacing w:after="0" w:line="240" w:lineRule="auto"/>
        <w:ind w:left="0"/>
        <w:rPr>
          <w:rFonts w:ascii="Verdana" w:eastAsia="Times New Roman" w:hAnsi="Verdana" w:cs="Times New Roman"/>
          <w:color w:val="000000"/>
          <w:sz w:val="20"/>
          <w:szCs w:val="20"/>
          <w:lang w:eastAsia="de-DE"/>
        </w:rPr>
      </w:pPr>
      <w:r w:rsidRPr="006B26BB">
        <w:rPr>
          <w:rFonts w:ascii="Arial" w:eastAsia="Times New Roman" w:hAnsi="Arial" w:cs="Arial"/>
          <w:color w:val="444444"/>
          <w:sz w:val="21"/>
          <w:szCs w:val="21"/>
          <w:lang w:eastAsia="de-DE"/>
        </w:rPr>
        <w:t>14:40 - 15:00</w:t>
      </w:r>
      <w:r w:rsidRPr="006B26BB">
        <w:rPr>
          <w:rFonts w:ascii="Verdana" w:eastAsia="Times New Roman" w:hAnsi="Verdana" w:cs="Times New Roman"/>
          <w:color w:val="333333"/>
          <w:sz w:val="24"/>
          <w:szCs w:val="24"/>
          <w:lang w:eastAsia="de-DE"/>
        </w:rPr>
        <w:t xml:space="preserve">EMCM </w:t>
      </w:r>
      <w:proofErr w:type="spellStart"/>
      <w:r w:rsidRPr="006B26BB">
        <w:rPr>
          <w:rFonts w:ascii="Verdana" w:eastAsia="Times New Roman" w:hAnsi="Verdana" w:cs="Times New Roman"/>
          <w:color w:val="333333"/>
          <w:sz w:val="24"/>
          <w:szCs w:val="24"/>
          <w:lang w:eastAsia="de-DE"/>
        </w:rPr>
        <w:t>status</w:t>
      </w:r>
      <w:proofErr w:type="spellEnd"/>
      <w:r w:rsidRPr="006B26BB">
        <w:rPr>
          <w:rFonts w:ascii="Verdana" w:eastAsia="Times New Roman" w:hAnsi="Verdana" w:cs="Times New Roman"/>
          <w:color w:val="000000"/>
          <w:sz w:val="20"/>
          <w:szCs w:val="20"/>
          <w:lang w:eastAsia="de-DE"/>
        </w:rPr>
        <w:t> </w:t>
      </w:r>
      <w:r w:rsidRPr="006B26BB">
        <w:rPr>
          <w:rFonts w:ascii="Verdana" w:eastAsia="Times New Roman" w:hAnsi="Verdana" w:cs="Times New Roman"/>
          <w:i/>
          <w:iCs/>
          <w:color w:val="444444"/>
          <w:sz w:val="20"/>
          <w:szCs w:val="20"/>
          <w:lang w:eastAsia="de-DE"/>
        </w:rPr>
        <w:t>20'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7"/>
        <w:gridCol w:w="1406"/>
      </w:tblGrid>
      <w:tr w:rsidR="006B26BB" w:rsidRPr="006B26BB" w:rsidTr="006B26BB">
        <w:trPr>
          <w:tblCellSpacing w:w="15" w:type="dxa"/>
        </w:trPr>
        <w:tc>
          <w:tcPr>
            <w:tcW w:w="0" w:type="auto"/>
            <w:noWrap/>
            <w:tcMar>
              <w:top w:w="30" w:type="dxa"/>
              <w:left w:w="0" w:type="dxa"/>
              <w:bottom w:w="30" w:type="dxa"/>
              <w:right w:w="150" w:type="dxa"/>
            </w:tcMar>
            <w:hideMark/>
          </w:tcPr>
          <w:p w:rsidR="006B26BB" w:rsidRPr="006B26BB" w:rsidRDefault="006B26BB" w:rsidP="006B26BB">
            <w:pPr>
              <w:spacing w:after="0" w:line="240" w:lineRule="auto"/>
              <w:rPr>
                <w:rFonts w:ascii="Verdana" w:eastAsia="Times New Roman" w:hAnsi="Verdana" w:cs="Times New Roman"/>
                <w:color w:val="444444"/>
                <w:sz w:val="20"/>
                <w:szCs w:val="20"/>
                <w:lang w:eastAsia="de-DE"/>
              </w:rPr>
            </w:pPr>
            <w:r w:rsidRPr="006B26BB">
              <w:rPr>
                <w:rFonts w:ascii="Verdana" w:eastAsia="Times New Roman" w:hAnsi="Verdana" w:cs="Times New Roman"/>
                <w:color w:val="444444"/>
                <w:sz w:val="20"/>
                <w:szCs w:val="20"/>
                <w:lang w:eastAsia="de-DE"/>
              </w:rPr>
              <w:t>Sprecher:</w:t>
            </w:r>
          </w:p>
        </w:tc>
        <w:tc>
          <w:tcPr>
            <w:tcW w:w="0" w:type="auto"/>
            <w:tcMar>
              <w:top w:w="30" w:type="dxa"/>
              <w:left w:w="0" w:type="dxa"/>
              <w:bottom w:w="30" w:type="dxa"/>
              <w:right w:w="30" w:type="dxa"/>
            </w:tcMar>
            <w:hideMark/>
          </w:tcPr>
          <w:p w:rsidR="006B26BB" w:rsidRPr="006B26BB" w:rsidRDefault="006B26BB" w:rsidP="006B26BB">
            <w:pPr>
              <w:spacing w:after="0" w:line="240" w:lineRule="auto"/>
              <w:rPr>
                <w:rFonts w:ascii="Verdana" w:eastAsia="Times New Roman" w:hAnsi="Verdana" w:cs="Times New Roman"/>
                <w:color w:val="444444"/>
                <w:sz w:val="20"/>
                <w:szCs w:val="20"/>
                <w:lang w:eastAsia="de-DE"/>
              </w:rPr>
            </w:pPr>
            <w:r w:rsidRPr="006B26BB">
              <w:rPr>
                <w:rFonts w:ascii="Verdana" w:eastAsia="Times New Roman" w:hAnsi="Verdana" w:cs="Times New Roman"/>
                <w:color w:val="444444"/>
                <w:sz w:val="20"/>
                <w:szCs w:val="20"/>
                <w:lang w:eastAsia="de-DE"/>
              </w:rPr>
              <w:t>Laci Andricek</w:t>
            </w:r>
          </w:p>
        </w:tc>
      </w:tr>
    </w:tbl>
    <w:p w:rsidR="006B26BB" w:rsidRPr="006B26BB" w:rsidRDefault="006B26BB" w:rsidP="006B26BB">
      <w:pPr>
        <w:numPr>
          <w:ilvl w:val="0"/>
          <w:numId w:val="7"/>
        </w:numPr>
        <w:shd w:val="clear" w:color="auto" w:fill="FFFFFF"/>
        <w:spacing w:after="0" w:line="240" w:lineRule="auto"/>
        <w:ind w:left="0"/>
        <w:rPr>
          <w:rFonts w:ascii="Verdana" w:eastAsia="Times New Roman" w:hAnsi="Verdana" w:cs="Times New Roman"/>
          <w:color w:val="000000"/>
          <w:sz w:val="20"/>
          <w:szCs w:val="20"/>
          <w:lang w:eastAsia="de-DE"/>
        </w:rPr>
      </w:pPr>
      <w:r w:rsidRPr="006B26BB">
        <w:rPr>
          <w:rFonts w:ascii="Arial" w:eastAsia="Times New Roman" w:hAnsi="Arial" w:cs="Arial"/>
          <w:color w:val="444444"/>
          <w:sz w:val="21"/>
          <w:szCs w:val="21"/>
          <w:lang w:eastAsia="de-DE"/>
        </w:rPr>
        <w:t>15:00 - 15:30</w:t>
      </w:r>
      <w:r w:rsidRPr="006B26BB">
        <w:rPr>
          <w:rFonts w:ascii="Verdana" w:eastAsia="Times New Roman" w:hAnsi="Verdana" w:cs="Times New Roman"/>
          <w:color w:val="333333"/>
          <w:sz w:val="24"/>
          <w:szCs w:val="24"/>
          <w:lang w:eastAsia="de-DE"/>
        </w:rPr>
        <w:t>Beam Test News</w:t>
      </w:r>
      <w:r w:rsidRPr="006B26BB">
        <w:rPr>
          <w:rFonts w:ascii="Verdana" w:eastAsia="Times New Roman" w:hAnsi="Verdana" w:cs="Times New Roman"/>
          <w:color w:val="000000"/>
          <w:sz w:val="20"/>
          <w:szCs w:val="20"/>
          <w:lang w:eastAsia="de-DE"/>
        </w:rPr>
        <w:t> </w:t>
      </w:r>
      <w:r w:rsidRPr="006B26BB">
        <w:rPr>
          <w:rFonts w:ascii="Verdana" w:eastAsia="Times New Roman" w:hAnsi="Verdana" w:cs="Times New Roman"/>
          <w:i/>
          <w:iCs/>
          <w:color w:val="444444"/>
          <w:sz w:val="20"/>
          <w:szCs w:val="20"/>
          <w:lang w:eastAsia="de-DE"/>
        </w:rPr>
        <w:t>30'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7"/>
        <w:gridCol w:w="1551"/>
      </w:tblGrid>
      <w:tr w:rsidR="006B26BB" w:rsidRPr="006B26BB" w:rsidTr="006B26BB">
        <w:trPr>
          <w:tblCellSpacing w:w="15" w:type="dxa"/>
        </w:trPr>
        <w:tc>
          <w:tcPr>
            <w:tcW w:w="0" w:type="auto"/>
            <w:noWrap/>
            <w:tcMar>
              <w:top w:w="30" w:type="dxa"/>
              <w:left w:w="0" w:type="dxa"/>
              <w:bottom w:w="30" w:type="dxa"/>
              <w:right w:w="150" w:type="dxa"/>
            </w:tcMar>
            <w:hideMark/>
          </w:tcPr>
          <w:p w:rsidR="006B26BB" w:rsidRPr="006B26BB" w:rsidRDefault="006B26BB" w:rsidP="006B26BB">
            <w:pPr>
              <w:spacing w:after="0" w:line="240" w:lineRule="auto"/>
              <w:rPr>
                <w:rFonts w:ascii="Verdana" w:eastAsia="Times New Roman" w:hAnsi="Verdana" w:cs="Times New Roman"/>
                <w:color w:val="444444"/>
                <w:sz w:val="20"/>
                <w:szCs w:val="20"/>
                <w:lang w:eastAsia="de-DE"/>
              </w:rPr>
            </w:pPr>
            <w:r w:rsidRPr="006B26BB">
              <w:rPr>
                <w:rFonts w:ascii="Verdana" w:eastAsia="Times New Roman" w:hAnsi="Verdana" w:cs="Times New Roman"/>
                <w:color w:val="444444"/>
                <w:sz w:val="20"/>
                <w:szCs w:val="20"/>
                <w:lang w:eastAsia="de-DE"/>
              </w:rPr>
              <w:t>Sprecher:</w:t>
            </w:r>
          </w:p>
        </w:tc>
        <w:tc>
          <w:tcPr>
            <w:tcW w:w="0" w:type="auto"/>
            <w:tcMar>
              <w:top w:w="30" w:type="dxa"/>
              <w:left w:w="0" w:type="dxa"/>
              <w:bottom w:w="30" w:type="dxa"/>
              <w:right w:w="30" w:type="dxa"/>
            </w:tcMar>
            <w:hideMark/>
          </w:tcPr>
          <w:p w:rsidR="006B26BB" w:rsidRPr="006B26BB" w:rsidRDefault="006B26BB" w:rsidP="006B26BB">
            <w:pPr>
              <w:spacing w:after="0" w:line="240" w:lineRule="auto"/>
              <w:rPr>
                <w:rFonts w:ascii="Verdana" w:eastAsia="Times New Roman" w:hAnsi="Verdana" w:cs="Times New Roman"/>
                <w:color w:val="444444"/>
                <w:sz w:val="20"/>
                <w:szCs w:val="20"/>
                <w:lang w:eastAsia="de-DE"/>
              </w:rPr>
            </w:pPr>
            <w:r w:rsidRPr="006B26BB">
              <w:rPr>
                <w:rFonts w:ascii="Verdana" w:eastAsia="Times New Roman" w:hAnsi="Verdana" w:cs="Times New Roman"/>
                <w:color w:val="444444"/>
                <w:sz w:val="20"/>
                <w:szCs w:val="20"/>
                <w:lang w:eastAsia="de-DE"/>
              </w:rPr>
              <w:t>Carlos Marinas</w:t>
            </w:r>
          </w:p>
        </w:tc>
      </w:tr>
    </w:tbl>
    <w:p w:rsidR="006B26BB" w:rsidRPr="006B26BB" w:rsidRDefault="006B26BB" w:rsidP="006B26BB">
      <w:pPr>
        <w:numPr>
          <w:ilvl w:val="1"/>
          <w:numId w:val="7"/>
        </w:numPr>
        <w:pBdr>
          <w:top w:val="dotted" w:sz="6" w:space="0" w:color="AAAAAA"/>
          <w:bottom w:val="dotted" w:sz="6" w:space="4" w:color="AAAAAA"/>
        </w:pBdr>
        <w:shd w:val="clear" w:color="auto" w:fill="FFFFFF"/>
        <w:spacing w:after="0" w:line="240" w:lineRule="auto"/>
        <w:ind w:left="75"/>
        <w:rPr>
          <w:rFonts w:ascii="Verdana" w:eastAsia="Times New Roman" w:hAnsi="Verdana" w:cs="Times New Roman"/>
          <w:color w:val="000000"/>
          <w:sz w:val="20"/>
          <w:szCs w:val="20"/>
          <w:lang w:eastAsia="de-DE"/>
        </w:rPr>
      </w:pPr>
      <w:r w:rsidRPr="006B26BB">
        <w:rPr>
          <w:rFonts w:ascii="Verdana" w:eastAsia="Times New Roman" w:hAnsi="Verdana" w:cs="Times New Roman"/>
          <w:color w:val="333333"/>
          <w:sz w:val="18"/>
          <w:szCs w:val="18"/>
          <w:lang w:eastAsia="de-DE"/>
        </w:rPr>
        <w:t xml:space="preserve">ROI </w:t>
      </w:r>
      <w:proofErr w:type="spellStart"/>
      <w:r w:rsidRPr="006B26BB">
        <w:rPr>
          <w:rFonts w:ascii="Verdana" w:eastAsia="Times New Roman" w:hAnsi="Verdana" w:cs="Times New Roman"/>
          <w:color w:val="333333"/>
          <w:sz w:val="18"/>
          <w:szCs w:val="18"/>
          <w:lang w:eastAsia="de-DE"/>
        </w:rPr>
        <w:t>from</w:t>
      </w:r>
      <w:proofErr w:type="spellEnd"/>
      <w:r w:rsidRPr="006B26BB">
        <w:rPr>
          <w:rFonts w:ascii="Verdana" w:eastAsia="Times New Roman" w:hAnsi="Verdana" w:cs="Times New Roman"/>
          <w:color w:val="333333"/>
          <w:sz w:val="18"/>
          <w:szCs w:val="18"/>
          <w:lang w:eastAsia="de-DE"/>
        </w:rPr>
        <w:t xml:space="preserve"> HLT</w:t>
      </w:r>
      <w:r w:rsidRPr="006B26BB">
        <w:rPr>
          <w:rFonts w:ascii="Verdana" w:eastAsia="Times New Roman" w:hAnsi="Verdana" w:cs="Times New Roman"/>
          <w:color w:val="000000"/>
          <w:sz w:val="20"/>
          <w:szCs w:val="20"/>
          <w:lang w:eastAsia="de-DE"/>
        </w:rPr>
        <w:t> </w:t>
      </w:r>
      <w:r w:rsidRPr="006B26BB">
        <w:rPr>
          <w:rFonts w:ascii="Verdana" w:eastAsia="Times New Roman" w:hAnsi="Verdana" w:cs="Times New Roman"/>
          <w:i/>
          <w:iCs/>
          <w:color w:val="444444"/>
          <w:sz w:val="20"/>
          <w:szCs w:val="20"/>
          <w:lang w:eastAsia="de-DE"/>
        </w:rPr>
        <w:t>10'</w:t>
      </w:r>
    </w:p>
    <w:tbl>
      <w:tblPr>
        <w:tblW w:w="0" w:type="auto"/>
        <w:tblCellSpacing w:w="15" w:type="dxa"/>
        <w:tblInd w:w="75" w:type="dxa"/>
        <w:tblCellMar>
          <w:top w:w="15" w:type="dxa"/>
          <w:left w:w="15" w:type="dxa"/>
          <w:bottom w:w="15" w:type="dxa"/>
          <w:right w:w="15" w:type="dxa"/>
        </w:tblCellMar>
        <w:tblLook w:val="04A0" w:firstRow="1" w:lastRow="0" w:firstColumn="1" w:lastColumn="0" w:noHBand="0" w:noVBand="1"/>
      </w:tblPr>
      <w:tblGrid>
        <w:gridCol w:w="1088"/>
        <w:gridCol w:w="949"/>
      </w:tblGrid>
      <w:tr w:rsidR="006B26BB" w:rsidRPr="006B26BB" w:rsidTr="006B26BB">
        <w:trPr>
          <w:tblCellSpacing w:w="15" w:type="dxa"/>
        </w:trPr>
        <w:tc>
          <w:tcPr>
            <w:tcW w:w="0" w:type="auto"/>
            <w:noWrap/>
            <w:tcMar>
              <w:top w:w="30" w:type="dxa"/>
              <w:left w:w="0" w:type="dxa"/>
              <w:bottom w:w="30" w:type="dxa"/>
              <w:right w:w="150" w:type="dxa"/>
            </w:tcMar>
            <w:hideMark/>
          </w:tcPr>
          <w:p w:rsidR="006B26BB" w:rsidRPr="006B26BB" w:rsidRDefault="006B26BB" w:rsidP="006B26BB">
            <w:pPr>
              <w:spacing w:after="0" w:line="240" w:lineRule="auto"/>
              <w:rPr>
                <w:rFonts w:ascii="Verdana" w:eastAsia="Times New Roman" w:hAnsi="Verdana" w:cs="Times New Roman"/>
                <w:color w:val="444444"/>
                <w:sz w:val="20"/>
                <w:szCs w:val="20"/>
                <w:lang w:eastAsia="de-DE"/>
              </w:rPr>
            </w:pPr>
            <w:r w:rsidRPr="006B26BB">
              <w:rPr>
                <w:rFonts w:ascii="Verdana" w:eastAsia="Times New Roman" w:hAnsi="Verdana" w:cs="Times New Roman"/>
                <w:color w:val="444444"/>
                <w:sz w:val="20"/>
                <w:szCs w:val="20"/>
                <w:lang w:eastAsia="de-DE"/>
              </w:rPr>
              <w:t>Material:</w:t>
            </w:r>
          </w:p>
        </w:tc>
        <w:tc>
          <w:tcPr>
            <w:tcW w:w="0" w:type="auto"/>
            <w:tcMar>
              <w:top w:w="30" w:type="dxa"/>
              <w:left w:w="0" w:type="dxa"/>
              <w:bottom w:w="30" w:type="dxa"/>
              <w:right w:w="30" w:type="dxa"/>
            </w:tcMar>
            <w:hideMark/>
          </w:tcPr>
          <w:p w:rsidR="006B26BB" w:rsidRPr="006B26BB" w:rsidRDefault="006B26BB" w:rsidP="006B26BB">
            <w:pPr>
              <w:spacing w:after="0" w:line="240" w:lineRule="auto"/>
              <w:rPr>
                <w:rFonts w:ascii="Verdana" w:eastAsia="Times New Roman" w:hAnsi="Verdana" w:cs="Times New Roman"/>
                <w:color w:val="444444"/>
                <w:sz w:val="20"/>
                <w:szCs w:val="20"/>
                <w:lang w:eastAsia="de-DE"/>
              </w:rPr>
            </w:pPr>
            <w:hyperlink r:id="rId12" w:tooltip="" w:history="1">
              <w:proofErr w:type="spellStart"/>
              <w:r w:rsidRPr="006B26BB">
                <w:rPr>
                  <w:rFonts w:ascii="Verdana" w:eastAsia="Times New Roman" w:hAnsi="Verdana" w:cs="Times New Roman"/>
                  <w:b/>
                  <w:bCs/>
                  <w:color w:val="333333"/>
                  <w:sz w:val="18"/>
                  <w:szCs w:val="18"/>
                  <w:u w:val="single"/>
                  <w:bdr w:val="single" w:sz="6" w:space="0" w:color="BBBBBB" w:frame="1"/>
                  <w:shd w:val="clear" w:color="auto" w:fill="DDDDDD"/>
                  <w:lang w:eastAsia="de-DE"/>
                </w:rPr>
                <w:t>Slides</w:t>
              </w:r>
              <w:proofErr w:type="spellEnd"/>
            </w:hyperlink>
            <w:r w:rsidRPr="006B26BB">
              <w:rPr>
                <w:rFonts w:ascii="Verdana" w:eastAsia="Times New Roman" w:hAnsi="Verdana" w:cs="Times New Roman"/>
                <w:noProof/>
                <w:color w:val="333333"/>
                <w:sz w:val="20"/>
                <w:szCs w:val="20"/>
                <w:bdr w:val="single" w:sz="6" w:space="0" w:color="BBBBBB" w:frame="1"/>
                <w:shd w:val="clear" w:color="auto" w:fill="EEEEEE"/>
                <w:lang w:eastAsia="de-DE"/>
              </w:rPr>
              <w:drawing>
                <wp:inline distT="0" distB="0" distL="0" distR="0" wp14:anchorId="49667664" wp14:editId="7AD8B5F6">
                  <wp:extent cx="152400" cy="152400"/>
                  <wp:effectExtent l="0" t="0" r="0" b="0"/>
                  <wp:docPr id="3" name="Bild 3" descr="pdf file">
                    <a:hlinkClick xmlns:a="http://schemas.openxmlformats.org/drawingml/2006/main" r:id="rId13" tooltip="&quot;muenchow.pdf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file">
                            <a:hlinkClick r:id="rId13" tooltip="&quot;muenchow.pdf &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6B26BB" w:rsidRPr="006B26BB" w:rsidRDefault="006B26BB" w:rsidP="006B26BB">
      <w:pPr>
        <w:numPr>
          <w:ilvl w:val="1"/>
          <w:numId w:val="7"/>
        </w:numPr>
        <w:pBdr>
          <w:top w:val="dotted" w:sz="6" w:space="0" w:color="AAAAAA"/>
          <w:bottom w:val="dotted" w:sz="6" w:space="4" w:color="AAAAAA"/>
        </w:pBdr>
        <w:shd w:val="clear" w:color="auto" w:fill="FFFFFF"/>
        <w:spacing w:after="0" w:line="240" w:lineRule="auto"/>
        <w:ind w:left="75"/>
        <w:rPr>
          <w:rFonts w:ascii="Verdana" w:eastAsia="Times New Roman" w:hAnsi="Verdana" w:cs="Times New Roman"/>
          <w:color w:val="000000"/>
          <w:sz w:val="20"/>
          <w:szCs w:val="20"/>
          <w:lang w:eastAsia="de-DE"/>
        </w:rPr>
      </w:pPr>
      <w:r w:rsidRPr="006B26BB">
        <w:rPr>
          <w:rFonts w:ascii="Verdana" w:eastAsia="Times New Roman" w:hAnsi="Verdana" w:cs="Times New Roman"/>
          <w:color w:val="333333"/>
          <w:sz w:val="18"/>
          <w:szCs w:val="18"/>
          <w:lang w:eastAsia="de-DE"/>
        </w:rPr>
        <w:t xml:space="preserve">ROI </w:t>
      </w:r>
      <w:proofErr w:type="spellStart"/>
      <w:r w:rsidRPr="006B26BB">
        <w:rPr>
          <w:rFonts w:ascii="Verdana" w:eastAsia="Times New Roman" w:hAnsi="Verdana" w:cs="Times New Roman"/>
          <w:color w:val="333333"/>
          <w:sz w:val="18"/>
          <w:szCs w:val="18"/>
          <w:lang w:eastAsia="de-DE"/>
        </w:rPr>
        <w:t>from</w:t>
      </w:r>
      <w:proofErr w:type="spellEnd"/>
      <w:r w:rsidRPr="006B26BB">
        <w:rPr>
          <w:rFonts w:ascii="Verdana" w:eastAsia="Times New Roman" w:hAnsi="Verdana" w:cs="Times New Roman"/>
          <w:color w:val="333333"/>
          <w:sz w:val="18"/>
          <w:szCs w:val="18"/>
          <w:lang w:eastAsia="de-DE"/>
        </w:rPr>
        <w:t xml:space="preserve"> DATCON</w:t>
      </w:r>
      <w:r w:rsidRPr="006B26BB">
        <w:rPr>
          <w:rFonts w:ascii="Verdana" w:eastAsia="Times New Roman" w:hAnsi="Verdana" w:cs="Times New Roman"/>
          <w:color w:val="000000"/>
          <w:sz w:val="20"/>
          <w:szCs w:val="20"/>
          <w:lang w:eastAsia="de-DE"/>
        </w:rPr>
        <w:t> </w:t>
      </w:r>
      <w:r w:rsidRPr="006B26BB">
        <w:rPr>
          <w:rFonts w:ascii="Verdana" w:eastAsia="Times New Roman" w:hAnsi="Verdana" w:cs="Times New Roman"/>
          <w:i/>
          <w:iCs/>
          <w:color w:val="444444"/>
          <w:sz w:val="20"/>
          <w:szCs w:val="20"/>
          <w:lang w:eastAsia="de-DE"/>
        </w:rPr>
        <w:t>10'</w:t>
      </w:r>
    </w:p>
    <w:tbl>
      <w:tblPr>
        <w:tblW w:w="0" w:type="auto"/>
        <w:tblCellSpacing w:w="15" w:type="dxa"/>
        <w:tblInd w:w="75" w:type="dxa"/>
        <w:tblCellMar>
          <w:top w:w="15" w:type="dxa"/>
          <w:left w:w="15" w:type="dxa"/>
          <w:bottom w:w="15" w:type="dxa"/>
          <w:right w:w="15" w:type="dxa"/>
        </w:tblCellMar>
        <w:tblLook w:val="04A0" w:firstRow="1" w:lastRow="0" w:firstColumn="1" w:lastColumn="0" w:noHBand="0" w:noVBand="1"/>
      </w:tblPr>
      <w:tblGrid>
        <w:gridCol w:w="1088"/>
        <w:gridCol w:w="949"/>
      </w:tblGrid>
      <w:tr w:rsidR="006B26BB" w:rsidRPr="006B26BB" w:rsidTr="006B26BB">
        <w:trPr>
          <w:tblCellSpacing w:w="15" w:type="dxa"/>
        </w:trPr>
        <w:tc>
          <w:tcPr>
            <w:tcW w:w="0" w:type="auto"/>
            <w:noWrap/>
            <w:tcMar>
              <w:top w:w="30" w:type="dxa"/>
              <w:left w:w="0" w:type="dxa"/>
              <w:bottom w:w="30" w:type="dxa"/>
              <w:right w:w="150" w:type="dxa"/>
            </w:tcMar>
            <w:hideMark/>
          </w:tcPr>
          <w:p w:rsidR="006B26BB" w:rsidRPr="006B26BB" w:rsidRDefault="006B26BB" w:rsidP="006B26BB">
            <w:pPr>
              <w:spacing w:after="0" w:line="240" w:lineRule="auto"/>
              <w:rPr>
                <w:rFonts w:ascii="Verdana" w:eastAsia="Times New Roman" w:hAnsi="Verdana" w:cs="Times New Roman"/>
                <w:color w:val="444444"/>
                <w:sz w:val="20"/>
                <w:szCs w:val="20"/>
                <w:lang w:eastAsia="de-DE"/>
              </w:rPr>
            </w:pPr>
            <w:r w:rsidRPr="006B26BB">
              <w:rPr>
                <w:rFonts w:ascii="Verdana" w:eastAsia="Times New Roman" w:hAnsi="Verdana" w:cs="Times New Roman"/>
                <w:color w:val="444444"/>
                <w:sz w:val="20"/>
                <w:szCs w:val="20"/>
                <w:lang w:eastAsia="de-DE"/>
              </w:rPr>
              <w:t>Material:</w:t>
            </w:r>
          </w:p>
        </w:tc>
        <w:tc>
          <w:tcPr>
            <w:tcW w:w="0" w:type="auto"/>
            <w:tcMar>
              <w:top w:w="30" w:type="dxa"/>
              <w:left w:w="0" w:type="dxa"/>
              <w:bottom w:w="30" w:type="dxa"/>
              <w:right w:w="30" w:type="dxa"/>
            </w:tcMar>
            <w:hideMark/>
          </w:tcPr>
          <w:p w:rsidR="006B26BB" w:rsidRPr="006B26BB" w:rsidRDefault="006B26BB" w:rsidP="006B26BB">
            <w:pPr>
              <w:spacing w:after="0" w:line="240" w:lineRule="auto"/>
              <w:rPr>
                <w:rFonts w:ascii="Verdana" w:eastAsia="Times New Roman" w:hAnsi="Verdana" w:cs="Times New Roman"/>
                <w:color w:val="444444"/>
                <w:sz w:val="20"/>
                <w:szCs w:val="20"/>
                <w:lang w:eastAsia="de-DE"/>
              </w:rPr>
            </w:pPr>
            <w:hyperlink r:id="rId14" w:tooltip="" w:history="1">
              <w:proofErr w:type="spellStart"/>
              <w:r w:rsidRPr="006B26BB">
                <w:rPr>
                  <w:rFonts w:ascii="Verdana" w:eastAsia="Times New Roman" w:hAnsi="Verdana" w:cs="Times New Roman"/>
                  <w:b/>
                  <w:bCs/>
                  <w:color w:val="333333"/>
                  <w:sz w:val="18"/>
                  <w:szCs w:val="18"/>
                  <w:u w:val="single"/>
                  <w:bdr w:val="single" w:sz="6" w:space="0" w:color="BBBBBB" w:frame="1"/>
                  <w:shd w:val="clear" w:color="auto" w:fill="DDDDDD"/>
                  <w:lang w:eastAsia="de-DE"/>
                </w:rPr>
                <w:t>Slides</w:t>
              </w:r>
              <w:proofErr w:type="spellEnd"/>
            </w:hyperlink>
            <w:r w:rsidRPr="006B26BB">
              <w:rPr>
                <w:rFonts w:ascii="Verdana" w:eastAsia="Times New Roman" w:hAnsi="Verdana" w:cs="Times New Roman"/>
                <w:noProof/>
                <w:color w:val="333333"/>
                <w:sz w:val="20"/>
                <w:szCs w:val="20"/>
                <w:bdr w:val="single" w:sz="6" w:space="0" w:color="BBBBBB" w:frame="1"/>
                <w:shd w:val="clear" w:color="auto" w:fill="EEEEEE"/>
                <w:lang w:eastAsia="de-DE"/>
              </w:rPr>
              <w:drawing>
                <wp:inline distT="0" distB="0" distL="0" distR="0" wp14:anchorId="661A9A91" wp14:editId="25A89427">
                  <wp:extent cx="152400" cy="152400"/>
                  <wp:effectExtent l="0" t="0" r="0" b="0"/>
                  <wp:docPr id="5" name="Bild 4" descr="pdf file">
                    <a:hlinkClick xmlns:a="http://schemas.openxmlformats.org/drawingml/2006/main" r:id="rId15" tooltip="&quot;datcon_roi.pdf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df file">
                            <a:hlinkClick r:id="rId15" tooltip="&quot;datcon_roi.pdf &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6B26BB" w:rsidRPr="006B26BB" w:rsidRDefault="006B26BB" w:rsidP="006B26BB">
      <w:pPr>
        <w:numPr>
          <w:ilvl w:val="1"/>
          <w:numId w:val="7"/>
        </w:numPr>
        <w:pBdr>
          <w:top w:val="dotted" w:sz="6" w:space="0" w:color="AAAAAA"/>
          <w:bottom w:val="dotted" w:sz="6" w:space="4" w:color="AAAAAA"/>
        </w:pBdr>
        <w:shd w:val="clear" w:color="auto" w:fill="FFFFFF"/>
        <w:spacing w:after="0" w:line="240" w:lineRule="auto"/>
        <w:ind w:left="75"/>
        <w:rPr>
          <w:rFonts w:ascii="Verdana" w:eastAsia="Times New Roman" w:hAnsi="Verdana" w:cs="Times New Roman"/>
          <w:color w:val="000000"/>
          <w:sz w:val="20"/>
          <w:szCs w:val="20"/>
          <w:lang w:eastAsia="de-DE"/>
        </w:rPr>
      </w:pPr>
      <w:r w:rsidRPr="006B26BB">
        <w:rPr>
          <w:rFonts w:ascii="Verdana" w:eastAsia="Times New Roman" w:hAnsi="Verdana" w:cs="Times New Roman"/>
          <w:color w:val="333333"/>
          <w:sz w:val="18"/>
          <w:szCs w:val="18"/>
          <w:lang w:eastAsia="de-DE"/>
        </w:rPr>
        <w:t>PXD6 Module</w:t>
      </w:r>
      <w:r w:rsidRPr="006B26BB">
        <w:rPr>
          <w:rFonts w:ascii="Verdana" w:eastAsia="Times New Roman" w:hAnsi="Verdana" w:cs="Times New Roman"/>
          <w:color w:val="000000"/>
          <w:sz w:val="20"/>
          <w:szCs w:val="20"/>
          <w:lang w:eastAsia="de-DE"/>
        </w:rPr>
        <w:t> </w:t>
      </w:r>
      <w:r w:rsidRPr="006B26BB">
        <w:rPr>
          <w:rFonts w:ascii="Verdana" w:eastAsia="Times New Roman" w:hAnsi="Verdana" w:cs="Times New Roman"/>
          <w:i/>
          <w:iCs/>
          <w:color w:val="444444"/>
          <w:sz w:val="20"/>
          <w:szCs w:val="20"/>
          <w:lang w:eastAsia="de-DE"/>
        </w:rPr>
        <w:t>10'</w:t>
      </w:r>
    </w:p>
    <w:tbl>
      <w:tblPr>
        <w:tblW w:w="0" w:type="auto"/>
        <w:tblCellSpacing w:w="15" w:type="dxa"/>
        <w:tblInd w:w="75" w:type="dxa"/>
        <w:tblCellMar>
          <w:top w:w="15" w:type="dxa"/>
          <w:left w:w="15" w:type="dxa"/>
          <w:bottom w:w="15" w:type="dxa"/>
          <w:right w:w="15" w:type="dxa"/>
        </w:tblCellMar>
        <w:tblLook w:val="04A0" w:firstRow="1" w:lastRow="0" w:firstColumn="1" w:lastColumn="0" w:noHBand="0" w:noVBand="1"/>
      </w:tblPr>
      <w:tblGrid>
        <w:gridCol w:w="1088"/>
        <w:gridCol w:w="949"/>
      </w:tblGrid>
      <w:tr w:rsidR="006B26BB" w:rsidRPr="006B26BB" w:rsidTr="006B26BB">
        <w:trPr>
          <w:tblCellSpacing w:w="15" w:type="dxa"/>
        </w:trPr>
        <w:tc>
          <w:tcPr>
            <w:tcW w:w="0" w:type="auto"/>
            <w:noWrap/>
            <w:tcMar>
              <w:top w:w="30" w:type="dxa"/>
              <w:left w:w="0" w:type="dxa"/>
              <w:bottom w:w="30" w:type="dxa"/>
              <w:right w:w="150" w:type="dxa"/>
            </w:tcMar>
            <w:hideMark/>
          </w:tcPr>
          <w:p w:rsidR="006B26BB" w:rsidRPr="006B26BB" w:rsidRDefault="006B26BB" w:rsidP="006B26BB">
            <w:pPr>
              <w:spacing w:after="0" w:line="240" w:lineRule="auto"/>
              <w:rPr>
                <w:rFonts w:ascii="Verdana" w:eastAsia="Times New Roman" w:hAnsi="Verdana" w:cs="Times New Roman"/>
                <w:color w:val="444444"/>
                <w:sz w:val="20"/>
                <w:szCs w:val="20"/>
                <w:lang w:eastAsia="de-DE"/>
              </w:rPr>
            </w:pPr>
            <w:r w:rsidRPr="006B26BB">
              <w:rPr>
                <w:rFonts w:ascii="Verdana" w:eastAsia="Times New Roman" w:hAnsi="Verdana" w:cs="Times New Roman"/>
                <w:color w:val="444444"/>
                <w:sz w:val="20"/>
                <w:szCs w:val="20"/>
                <w:lang w:eastAsia="de-DE"/>
              </w:rPr>
              <w:t>Material:</w:t>
            </w:r>
          </w:p>
        </w:tc>
        <w:tc>
          <w:tcPr>
            <w:tcW w:w="0" w:type="auto"/>
            <w:tcMar>
              <w:top w:w="30" w:type="dxa"/>
              <w:left w:w="0" w:type="dxa"/>
              <w:bottom w:w="30" w:type="dxa"/>
              <w:right w:w="30" w:type="dxa"/>
            </w:tcMar>
            <w:hideMark/>
          </w:tcPr>
          <w:p w:rsidR="006B26BB" w:rsidRPr="006B26BB" w:rsidRDefault="006B26BB" w:rsidP="006B26BB">
            <w:pPr>
              <w:spacing w:after="0" w:line="240" w:lineRule="auto"/>
              <w:rPr>
                <w:rFonts w:ascii="Verdana" w:eastAsia="Times New Roman" w:hAnsi="Verdana" w:cs="Times New Roman"/>
                <w:color w:val="444444"/>
                <w:sz w:val="20"/>
                <w:szCs w:val="20"/>
                <w:lang w:eastAsia="de-DE"/>
              </w:rPr>
            </w:pPr>
            <w:hyperlink r:id="rId16" w:tooltip="" w:history="1">
              <w:proofErr w:type="spellStart"/>
              <w:r w:rsidRPr="006B26BB">
                <w:rPr>
                  <w:rFonts w:ascii="Verdana" w:eastAsia="Times New Roman" w:hAnsi="Verdana" w:cs="Times New Roman"/>
                  <w:b/>
                  <w:bCs/>
                  <w:color w:val="333333"/>
                  <w:sz w:val="18"/>
                  <w:szCs w:val="18"/>
                  <w:u w:val="single"/>
                  <w:bdr w:val="single" w:sz="6" w:space="0" w:color="BBBBBB" w:frame="1"/>
                  <w:shd w:val="clear" w:color="auto" w:fill="DDDDDD"/>
                  <w:lang w:eastAsia="de-DE"/>
                </w:rPr>
                <w:t>Slides</w:t>
              </w:r>
              <w:proofErr w:type="spellEnd"/>
            </w:hyperlink>
            <w:r w:rsidRPr="006B26BB">
              <w:rPr>
                <w:rFonts w:ascii="Verdana" w:eastAsia="Times New Roman" w:hAnsi="Verdana" w:cs="Times New Roman"/>
                <w:noProof/>
                <w:color w:val="333333"/>
                <w:sz w:val="20"/>
                <w:szCs w:val="20"/>
                <w:bdr w:val="single" w:sz="6" w:space="0" w:color="BBBBBB" w:frame="1"/>
                <w:shd w:val="clear" w:color="auto" w:fill="EEEEEE"/>
                <w:lang w:eastAsia="de-DE"/>
              </w:rPr>
              <w:drawing>
                <wp:inline distT="0" distB="0" distL="0" distR="0" wp14:anchorId="6794FE2E" wp14:editId="59E8073F">
                  <wp:extent cx="152400" cy="152400"/>
                  <wp:effectExtent l="0" t="0" r="0" b="0"/>
                  <wp:docPr id="6" name="Bild 5" descr="pdf file">
                    <a:hlinkClick xmlns:a="http://schemas.openxmlformats.org/drawingml/2006/main" r:id="rId17" tooltip="&quot;benjamin_desytb.pdf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f file">
                            <a:hlinkClick r:id="rId17" tooltip="&quot;benjamin_desytb.pdf &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6B26BB" w:rsidRPr="006B26BB" w:rsidRDefault="006B26BB" w:rsidP="006B26BB">
      <w:pPr>
        <w:numPr>
          <w:ilvl w:val="0"/>
          <w:numId w:val="7"/>
        </w:numPr>
        <w:shd w:val="clear" w:color="auto" w:fill="FFFFFF"/>
        <w:spacing w:after="0" w:line="240" w:lineRule="auto"/>
        <w:ind w:left="0"/>
        <w:rPr>
          <w:rFonts w:ascii="Verdana" w:eastAsia="Times New Roman" w:hAnsi="Verdana" w:cs="Times New Roman"/>
          <w:color w:val="000000"/>
          <w:sz w:val="20"/>
          <w:szCs w:val="20"/>
          <w:lang w:eastAsia="de-DE"/>
        </w:rPr>
      </w:pPr>
      <w:r w:rsidRPr="006B26BB">
        <w:rPr>
          <w:rFonts w:ascii="Arial" w:eastAsia="Times New Roman" w:hAnsi="Arial" w:cs="Arial"/>
          <w:color w:val="444444"/>
          <w:sz w:val="21"/>
          <w:szCs w:val="21"/>
          <w:lang w:eastAsia="de-DE"/>
        </w:rPr>
        <w:t>15:30 - 15:50</w:t>
      </w:r>
      <w:r w:rsidRPr="006B26BB">
        <w:rPr>
          <w:rFonts w:ascii="Verdana" w:eastAsia="Times New Roman" w:hAnsi="Verdana" w:cs="Times New Roman"/>
          <w:color w:val="333333"/>
          <w:sz w:val="24"/>
          <w:szCs w:val="24"/>
          <w:lang w:eastAsia="de-DE"/>
        </w:rPr>
        <w:t xml:space="preserve">Thermal </w:t>
      </w:r>
      <w:proofErr w:type="spellStart"/>
      <w:r w:rsidRPr="006B26BB">
        <w:rPr>
          <w:rFonts w:ascii="Verdana" w:eastAsia="Times New Roman" w:hAnsi="Verdana" w:cs="Times New Roman"/>
          <w:color w:val="333333"/>
          <w:sz w:val="24"/>
          <w:szCs w:val="24"/>
          <w:lang w:eastAsia="de-DE"/>
        </w:rPr>
        <w:t>Mockup</w:t>
      </w:r>
      <w:proofErr w:type="spellEnd"/>
      <w:r w:rsidRPr="006B26BB">
        <w:rPr>
          <w:rFonts w:ascii="Verdana" w:eastAsia="Times New Roman" w:hAnsi="Verdana" w:cs="Times New Roman"/>
          <w:color w:val="000000"/>
          <w:sz w:val="20"/>
          <w:szCs w:val="20"/>
          <w:lang w:eastAsia="de-DE"/>
        </w:rPr>
        <w:t> </w:t>
      </w:r>
      <w:r w:rsidRPr="006B26BB">
        <w:rPr>
          <w:rFonts w:ascii="Verdana" w:eastAsia="Times New Roman" w:hAnsi="Verdana" w:cs="Times New Roman"/>
          <w:i/>
          <w:iCs/>
          <w:color w:val="444444"/>
          <w:sz w:val="20"/>
          <w:szCs w:val="20"/>
          <w:lang w:eastAsia="de-DE"/>
        </w:rPr>
        <w:t>20'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7"/>
        <w:gridCol w:w="1706"/>
      </w:tblGrid>
      <w:tr w:rsidR="006B26BB" w:rsidRPr="006B26BB" w:rsidTr="006B26BB">
        <w:trPr>
          <w:tblCellSpacing w:w="15" w:type="dxa"/>
        </w:trPr>
        <w:tc>
          <w:tcPr>
            <w:tcW w:w="0" w:type="auto"/>
            <w:noWrap/>
            <w:tcMar>
              <w:top w:w="30" w:type="dxa"/>
              <w:left w:w="0" w:type="dxa"/>
              <w:bottom w:w="30" w:type="dxa"/>
              <w:right w:w="150" w:type="dxa"/>
            </w:tcMar>
            <w:hideMark/>
          </w:tcPr>
          <w:p w:rsidR="006B26BB" w:rsidRPr="006B26BB" w:rsidRDefault="006B26BB" w:rsidP="006B26BB">
            <w:pPr>
              <w:spacing w:after="0" w:line="240" w:lineRule="auto"/>
              <w:rPr>
                <w:rFonts w:ascii="Verdana" w:eastAsia="Times New Roman" w:hAnsi="Verdana" w:cs="Times New Roman"/>
                <w:color w:val="444444"/>
                <w:sz w:val="20"/>
                <w:szCs w:val="20"/>
                <w:lang w:eastAsia="de-DE"/>
              </w:rPr>
            </w:pPr>
            <w:r w:rsidRPr="006B26BB">
              <w:rPr>
                <w:rFonts w:ascii="Verdana" w:eastAsia="Times New Roman" w:hAnsi="Verdana" w:cs="Times New Roman"/>
                <w:color w:val="444444"/>
                <w:sz w:val="20"/>
                <w:szCs w:val="20"/>
                <w:lang w:eastAsia="de-DE"/>
              </w:rPr>
              <w:t>Sprecher:</w:t>
            </w:r>
          </w:p>
        </w:tc>
        <w:tc>
          <w:tcPr>
            <w:tcW w:w="0" w:type="auto"/>
            <w:tcMar>
              <w:top w:w="30" w:type="dxa"/>
              <w:left w:w="0" w:type="dxa"/>
              <w:bottom w:w="30" w:type="dxa"/>
              <w:right w:w="30" w:type="dxa"/>
            </w:tcMar>
            <w:hideMark/>
          </w:tcPr>
          <w:p w:rsidR="006B26BB" w:rsidRPr="006B26BB" w:rsidRDefault="006B26BB" w:rsidP="006B26BB">
            <w:pPr>
              <w:spacing w:after="0" w:line="240" w:lineRule="auto"/>
              <w:rPr>
                <w:rFonts w:ascii="Verdana" w:eastAsia="Times New Roman" w:hAnsi="Verdana" w:cs="Times New Roman"/>
                <w:color w:val="444444"/>
                <w:sz w:val="20"/>
                <w:szCs w:val="20"/>
                <w:lang w:eastAsia="de-DE"/>
              </w:rPr>
            </w:pPr>
            <w:r w:rsidRPr="006B26BB">
              <w:rPr>
                <w:rFonts w:ascii="Verdana" w:eastAsia="Times New Roman" w:hAnsi="Verdana" w:cs="Times New Roman"/>
                <w:color w:val="444444"/>
                <w:sz w:val="20"/>
                <w:szCs w:val="20"/>
                <w:lang w:eastAsia="de-DE"/>
              </w:rPr>
              <w:t>Carsten Niebuhr</w:t>
            </w:r>
          </w:p>
        </w:tc>
      </w:tr>
      <w:tr w:rsidR="006B26BB" w:rsidRPr="006B26BB" w:rsidTr="006B26BB">
        <w:trPr>
          <w:tblCellSpacing w:w="15" w:type="dxa"/>
        </w:trPr>
        <w:tc>
          <w:tcPr>
            <w:tcW w:w="0" w:type="auto"/>
            <w:noWrap/>
            <w:tcMar>
              <w:top w:w="30" w:type="dxa"/>
              <w:left w:w="0" w:type="dxa"/>
              <w:bottom w:w="30" w:type="dxa"/>
              <w:right w:w="150" w:type="dxa"/>
            </w:tcMar>
            <w:hideMark/>
          </w:tcPr>
          <w:p w:rsidR="006B26BB" w:rsidRPr="006B26BB" w:rsidRDefault="006B26BB" w:rsidP="006B26BB">
            <w:pPr>
              <w:spacing w:after="0" w:line="240" w:lineRule="auto"/>
              <w:rPr>
                <w:rFonts w:ascii="Verdana" w:eastAsia="Times New Roman" w:hAnsi="Verdana" w:cs="Times New Roman"/>
                <w:color w:val="444444"/>
                <w:sz w:val="20"/>
                <w:szCs w:val="20"/>
                <w:lang w:eastAsia="de-DE"/>
              </w:rPr>
            </w:pPr>
            <w:r w:rsidRPr="006B26BB">
              <w:rPr>
                <w:rFonts w:ascii="Verdana" w:eastAsia="Times New Roman" w:hAnsi="Verdana" w:cs="Times New Roman"/>
                <w:color w:val="444444"/>
                <w:sz w:val="20"/>
                <w:szCs w:val="20"/>
                <w:lang w:eastAsia="de-DE"/>
              </w:rPr>
              <w:t>Material:</w:t>
            </w:r>
          </w:p>
        </w:tc>
        <w:tc>
          <w:tcPr>
            <w:tcW w:w="0" w:type="auto"/>
            <w:tcMar>
              <w:top w:w="30" w:type="dxa"/>
              <w:left w:w="0" w:type="dxa"/>
              <w:bottom w:w="30" w:type="dxa"/>
              <w:right w:w="30" w:type="dxa"/>
            </w:tcMar>
            <w:hideMark/>
          </w:tcPr>
          <w:p w:rsidR="006B26BB" w:rsidRPr="006B26BB" w:rsidRDefault="006B26BB" w:rsidP="006B26BB">
            <w:pPr>
              <w:spacing w:after="0" w:line="240" w:lineRule="auto"/>
              <w:rPr>
                <w:rFonts w:ascii="Verdana" w:eastAsia="Times New Roman" w:hAnsi="Verdana" w:cs="Times New Roman"/>
                <w:color w:val="444444"/>
                <w:sz w:val="20"/>
                <w:szCs w:val="20"/>
                <w:lang w:eastAsia="de-DE"/>
              </w:rPr>
            </w:pPr>
            <w:hyperlink r:id="rId18" w:tooltip="" w:history="1">
              <w:proofErr w:type="spellStart"/>
              <w:r w:rsidRPr="006B26BB">
                <w:rPr>
                  <w:rFonts w:ascii="Verdana" w:eastAsia="Times New Roman" w:hAnsi="Verdana" w:cs="Times New Roman"/>
                  <w:b/>
                  <w:bCs/>
                  <w:color w:val="333333"/>
                  <w:sz w:val="18"/>
                  <w:szCs w:val="18"/>
                  <w:u w:val="single"/>
                  <w:bdr w:val="single" w:sz="6" w:space="0" w:color="BBBBBB" w:frame="1"/>
                  <w:shd w:val="clear" w:color="auto" w:fill="DDDDDD"/>
                  <w:lang w:eastAsia="de-DE"/>
                </w:rPr>
                <w:t>Slides</w:t>
              </w:r>
              <w:proofErr w:type="spellEnd"/>
            </w:hyperlink>
            <w:r w:rsidRPr="006B26BB">
              <w:rPr>
                <w:rFonts w:ascii="Verdana" w:eastAsia="Times New Roman" w:hAnsi="Verdana" w:cs="Times New Roman"/>
                <w:noProof/>
                <w:color w:val="333333"/>
                <w:sz w:val="20"/>
                <w:szCs w:val="20"/>
                <w:bdr w:val="single" w:sz="6" w:space="0" w:color="BBBBBB" w:frame="1"/>
                <w:shd w:val="clear" w:color="auto" w:fill="EEEEEE"/>
                <w:lang w:eastAsia="de-DE"/>
              </w:rPr>
              <w:drawing>
                <wp:inline distT="0" distB="0" distL="0" distR="0" wp14:anchorId="51E1E9D2" wp14:editId="62D406A3">
                  <wp:extent cx="152400" cy="152400"/>
                  <wp:effectExtent l="0" t="0" r="0" b="0"/>
                  <wp:docPr id="7" name="Bild 6" descr="pdf file">
                    <a:hlinkClick xmlns:a="http://schemas.openxmlformats.org/drawingml/2006/main" r:id="rId19" tooltip="&quot;140319.pdf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df file">
                            <a:hlinkClick r:id="rId19" tooltip="&quot;140319.pdf &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6B26BB" w:rsidRPr="006B26BB" w:rsidRDefault="006B26BB" w:rsidP="006B26BB">
      <w:pPr>
        <w:numPr>
          <w:ilvl w:val="0"/>
          <w:numId w:val="7"/>
        </w:numPr>
        <w:shd w:val="clear" w:color="auto" w:fill="FFFFFF"/>
        <w:spacing w:after="0" w:line="240" w:lineRule="auto"/>
        <w:ind w:left="0"/>
        <w:rPr>
          <w:rFonts w:ascii="Verdana" w:eastAsia="Times New Roman" w:hAnsi="Verdana" w:cs="Times New Roman"/>
          <w:color w:val="000000"/>
          <w:sz w:val="20"/>
          <w:szCs w:val="20"/>
          <w:lang w:eastAsia="de-DE"/>
        </w:rPr>
      </w:pPr>
      <w:r w:rsidRPr="006B26BB">
        <w:rPr>
          <w:rFonts w:ascii="Arial" w:eastAsia="Times New Roman" w:hAnsi="Arial" w:cs="Arial"/>
          <w:color w:val="444444"/>
          <w:sz w:val="21"/>
          <w:szCs w:val="21"/>
          <w:lang w:eastAsia="de-DE"/>
        </w:rPr>
        <w:t>15:50 - 16:10</w:t>
      </w:r>
      <w:r w:rsidRPr="006B26BB">
        <w:rPr>
          <w:rFonts w:ascii="Verdana" w:eastAsia="Times New Roman" w:hAnsi="Verdana" w:cs="Times New Roman"/>
          <w:color w:val="333333"/>
          <w:sz w:val="24"/>
          <w:szCs w:val="24"/>
          <w:lang w:eastAsia="de-DE"/>
        </w:rPr>
        <w:t>AOB</w:t>
      </w:r>
      <w:r w:rsidRPr="006B26BB">
        <w:rPr>
          <w:rFonts w:ascii="Verdana" w:eastAsia="Times New Roman" w:hAnsi="Verdana" w:cs="Times New Roman"/>
          <w:color w:val="000000"/>
          <w:sz w:val="20"/>
          <w:szCs w:val="20"/>
          <w:lang w:eastAsia="de-DE"/>
        </w:rPr>
        <w:t> </w:t>
      </w:r>
      <w:r w:rsidRPr="006B26BB">
        <w:rPr>
          <w:rFonts w:ascii="Verdana" w:eastAsia="Times New Roman" w:hAnsi="Verdana" w:cs="Times New Roman"/>
          <w:i/>
          <w:iCs/>
          <w:color w:val="444444"/>
          <w:sz w:val="20"/>
          <w:szCs w:val="20"/>
          <w:lang w:eastAsia="de-DE"/>
        </w:rPr>
        <w:t>20'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B26BB" w:rsidRPr="006B26BB" w:rsidTr="006B26BB">
        <w:trPr>
          <w:tblCellSpacing w:w="15" w:type="dxa"/>
        </w:trPr>
        <w:tc>
          <w:tcPr>
            <w:tcW w:w="0" w:type="auto"/>
            <w:vAlign w:val="center"/>
            <w:hideMark/>
          </w:tcPr>
          <w:p w:rsidR="006B26BB" w:rsidRPr="006B26BB" w:rsidRDefault="006B26BB" w:rsidP="006B26BB">
            <w:pPr>
              <w:spacing w:after="0" w:line="240" w:lineRule="auto"/>
              <w:rPr>
                <w:rFonts w:ascii="Verdana" w:eastAsia="Times New Roman" w:hAnsi="Verdana" w:cs="Times New Roman"/>
                <w:sz w:val="18"/>
                <w:szCs w:val="18"/>
                <w:lang w:eastAsia="de-DE"/>
              </w:rPr>
            </w:pPr>
          </w:p>
        </w:tc>
      </w:tr>
    </w:tbl>
    <w:p w:rsidR="006B26BB" w:rsidRPr="006B26BB" w:rsidRDefault="006B26BB" w:rsidP="006B26BB">
      <w:pPr>
        <w:numPr>
          <w:ilvl w:val="1"/>
          <w:numId w:val="7"/>
        </w:numPr>
        <w:pBdr>
          <w:top w:val="dotted" w:sz="6" w:space="0" w:color="AAAAAA"/>
          <w:bottom w:val="dotted" w:sz="6" w:space="4" w:color="AAAAAA"/>
        </w:pBdr>
        <w:shd w:val="clear" w:color="auto" w:fill="FFFFFF"/>
        <w:spacing w:after="0" w:line="240" w:lineRule="auto"/>
        <w:ind w:left="75"/>
        <w:rPr>
          <w:rFonts w:ascii="Verdana" w:eastAsia="Times New Roman" w:hAnsi="Verdana" w:cs="Times New Roman"/>
          <w:color w:val="000000"/>
          <w:sz w:val="20"/>
          <w:szCs w:val="20"/>
          <w:lang w:eastAsia="de-DE"/>
        </w:rPr>
      </w:pPr>
      <w:r w:rsidRPr="006B26BB">
        <w:rPr>
          <w:rFonts w:ascii="Verdana" w:eastAsia="Times New Roman" w:hAnsi="Verdana" w:cs="Times New Roman"/>
          <w:color w:val="333333"/>
          <w:sz w:val="18"/>
          <w:szCs w:val="18"/>
          <w:lang w:eastAsia="de-DE"/>
        </w:rPr>
        <w:t xml:space="preserve">Schedule </w:t>
      </w:r>
      <w:proofErr w:type="spellStart"/>
      <w:r w:rsidRPr="006B26BB">
        <w:rPr>
          <w:rFonts w:ascii="Verdana" w:eastAsia="Times New Roman" w:hAnsi="Verdana" w:cs="Times New Roman"/>
          <w:color w:val="333333"/>
          <w:sz w:val="18"/>
          <w:szCs w:val="18"/>
          <w:lang w:eastAsia="de-DE"/>
        </w:rPr>
        <w:t>changes</w:t>
      </w:r>
      <w:proofErr w:type="spellEnd"/>
      <w:r w:rsidRPr="006B26BB">
        <w:rPr>
          <w:rFonts w:ascii="Verdana" w:eastAsia="Times New Roman" w:hAnsi="Verdana" w:cs="Times New Roman"/>
          <w:color w:val="333333"/>
          <w:sz w:val="18"/>
          <w:szCs w:val="18"/>
          <w:lang w:eastAsia="de-DE"/>
        </w:rPr>
        <w:t xml:space="preserve"> (Hans-Günther Moser)</w:t>
      </w:r>
      <w:r w:rsidRPr="006B26BB">
        <w:rPr>
          <w:rFonts w:ascii="Verdana" w:eastAsia="Times New Roman" w:hAnsi="Verdana" w:cs="Times New Roman"/>
          <w:color w:val="000000"/>
          <w:sz w:val="20"/>
          <w:szCs w:val="20"/>
          <w:lang w:eastAsia="de-DE"/>
        </w:rPr>
        <w:t> </w:t>
      </w:r>
      <w:r w:rsidRPr="006B26BB">
        <w:rPr>
          <w:rFonts w:ascii="Verdana" w:eastAsia="Times New Roman" w:hAnsi="Verdana" w:cs="Times New Roman"/>
          <w:i/>
          <w:iCs/>
          <w:color w:val="444444"/>
          <w:sz w:val="20"/>
          <w:szCs w:val="20"/>
          <w:lang w:eastAsia="de-DE"/>
        </w:rPr>
        <w:t>5'</w:t>
      </w:r>
    </w:p>
    <w:tbl>
      <w:tblPr>
        <w:tblW w:w="0" w:type="auto"/>
        <w:tblCellSpacing w:w="15" w:type="dxa"/>
        <w:tblInd w:w="75" w:type="dxa"/>
        <w:tblCellMar>
          <w:top w:w="15" w:type="dxa"/>
          <w:left w:w="15" w:type="dxa"/>
          <w:bottom w:w="15" w:type="dxa"/>
          <w:right w:w="15" w:type="dxa"/>
        </w:tblCellMar>
        <w:tblLook w:val="04A0" w:firstRow="1" w:lastRow="0" w:firstColumn="1" w:lastColumn="0" w:noHBand="0" w:noVBand="1"/>
      </w:tblPr>
      <w:tblGrid>
        <w:gridCol w:w="1088"/>
        <w:gridCol w:w="949"/>
      </w:tblGrid>
      <w:tr w:rsidR="006B26BB" w:rsidRPr="006B26BB" w:rsidTr="006B26BB">
        <w:trPr>
          <w:tblCellSpacing w:w="15" w:type="dxa"/>
        </w:trPr>
        <w:tc>
          <w:tcPr>
            <w:tcW w:w="0" w:type="auto"/>
            <w:noWrap/>
            <w:tcMar>
              <w:top w:w="30" w:type="dxa"/>
              <w:left w:w="0" w:type="dxa"/>
              <w:bottom w:w="30" w:type="dxa"/>
              <w:right w:w="150" w:type="dxa"/>
            </w:tcMar>
            <w:hideMark/>
          </w:tcPr>
          <w:p w:rsidR="006B26BB" w:rsidRPr="006B26BB" w:rsidRDefault="006B26BB" w:rsidP="006B26BB">
            <w:pPr>
              <w:spacing w:after="0" w:line="240" w:lineRule="auto"/>
              <w:rPr>
                <w:rFonts w:ascii="Verdana" w:eastAsia="Times New Roman" w:hAnsi="Verdana" w:cs="Times New Roman"/>
                <w:color w:val="444444"/>
                <w:sz w:val="20"/>
                <w:szCs w:val="20"/>
                <w:lang w:eastAsia="de-DE"/>
              </w:rPr>
            </w:pPr>
            <w:r w:rsidRPr="006B26BB">
              <w:rPr>
                <w:rFonts w:ascii="Verdana" w:eastAsia="Times New Roman" w:hAnsi="Verdana" w:cs="Times New Roman"/>
                <w:color w:val="444444"/>
                <w:sz w:val="20"/>
                <w:szCs w:val="20"/>
                <w:lang w:eastAsia="de-DE"/>
              </w:rPr>
              <w:t>Material:</w:t>
            </w:r>
          </w:p>
        </w:tc>
        <w:tc>
          <w:tcPr>
            <w:tcW w:w="0" w:type="auto"/>
            <w:tcMar>
              <w:top w:w="30" w:type="dxa"/>
              <w:left w:w="0" w:type="dxa"/>
              <w:bottom w:w="30" w:type="dxa"/>
              <w:right w:w="30" w:type="dxa"/>
            </w:tcMar>
            <w:hideMark/>
          </w:tcPr>
          <w:p w:rsidR="006B26BB" w:rsidRPr="006B26BB" w:rsidRDefault="006B26BB" w:rsidP="006B26BB">
            <w:pPr>
              <w:spacing w:after="0" w:line="240" w:lineRule="auto"/>
              <w:rPr>
                <w:rFonts w:ascii="Verdana" w:eastAsia="Times New Roman" w:hAnsi="Verdana" w:cs="Times New Roman"/>
                <w:color w:val="444444"/>
                <w:sz w:val="20"/>
                <w:szCs w:val="20"/>
                <w:lang w:eastAsia="de-DE"/>
              </w:rPr>
            </w:pPr>
            <w:hyperlink r:id="rId20" w:tooltip="" w:history="1">
              <w:proofErr w:type="spellStart"/>
              <w:r w:rsidRPr="006B26BB">
                <w:rPr>
                  <w:rFonts w:ascii="Verdana" w:eastAsia="Times New Roman" w:hAnsi="Verdana" w:cs="Times New Roman"/>
                  <w:b/>
                  <w:bCs/>
                  <w:color w:val="333333"/>
                  <w:sz w:val="18"/>
                  <w:szCs w:val="18"/>
                  <w:u w:val="single"/>
                  <w:bdr w:val="single" w:sz="6" w:space="0" w:color="BBBBBB" w:frame="1"/>
                  <w:shd w:val="clear" w:color="auto" w:fill="DDDDDD"/>
                  <w:lang w:eastAsia="de-DE"/>
                </w:rPr>
                <w:t>Slides</w:t>
              </w:r>
              <w:proofErr w:type="spellEnd"/>
            </w:hyperlink>
            <w:r w:rsidRPr="006B26BB">
              <w:rPr>
                <w:rFonts w:ascii="Verdana" w:eastAsia="Times New Roman" w:hAnsi="Verdana" w:cs="Times New Roman"/>
                <w:noProof/>
                <w:color w:val="333333"/>
                <w:sz w:val="20"/>
                <w:szCs w:val="20"/>
                <w:bdr w:val="single" w:sz="6" w:space="0" w:color="BBBBBB" w:frame="1"/>
                <w:shd w:val="clear" w:color="auto" w:fill="EEEEEE"/>
                <w:lang w:eastAsia="de-DE"/>
              </w:rPr>
              <w:drawing>
                <wp:inline distT="0" distB="0" distL="0" distR="0" wp14:anchorId="0C2BA48C" wp14:editId="0154377A">
                  <wp:extent cx="152400" cy="152400"/>
                  <wp:effectExtent l="0" t="0" r="0" b="0"/>
                  <wp:docPr id="8" name="Bild 7" descr="powerpoint file">
                    <a:hlinkClick xmlns:a="http://schemas.openxmlformats.org/drawingml/2006/main" r:id="rId21" tooltip="&quot;Schedule.pptx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werpoint file">
                            <a:hlinkClick r:id="rId21" tooltip="&quot;Schedule.pptx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6B26BB" w:rsidRPr="006B26BB" w:rsidRDefault="006B26BB" w:rsidP="006B26BB">
      <w:pPr>
        <w:numPr>
          <w:ilvl w:val="1"/>
          <w:numId w:val="7"/>
        </w:numPr>
        <w:pBdr>
          <w:top w:val="dotted" w:sz="6" w:space="0" w:color="AAAAAA"/>
          <w:bottom w:val="dotted" w:sz="6" w:space="4" w:color="AAAAAA"/>
        </w:pBdr>
        <w:shd w:val="clear" w:color="auto" w:fill="FFFFFF"/>
        <w:spacing w:after="0" w:line="240" w:lineRule="auto"/>
        <w:ind w:left="75"/>
        <w:rPr>
          <w:rFonts w:ascii="Verdana" w:eastAsia="Times New Roman" w:hAnsi="Verdana" w:cs="Times New Roman"/>
          <w:color w:val="000000"/>
          <w:sz w:val="20"/>
          <w:szCs w:val="20"/>
          <w:lang w:eastAsia="de-DE"/>
        </w:rPr>
      </w:pPr>
      <w:r w:rsidRPr="006B26BB">
        <w:rPr>
          <w:rFonts w:ascii="Verdana" w:eastAsia="Times New Roman" w:hAnsi="Verdana" w:cs="Times New Roman"/>
          <w:color w:val="333333"/>
          <w:sz w:val="18"/>
          <w:szCs w:val="18"/>
          <w:lang w:eastAsia="de-DE"/>
        </w:rPr>
        <w:t>RISE (Sören Lange)</w:t>
      </w:r>
      <w:r w:rsidRPr="006B26BB">
        <w:rPr>
          <w:rFonts w:ascii="Verdana" w:eastAsia="Times New Roman" w:hAnsi="Verdana" w:cs="Times New Roman"/>
          <w:color w:val="000000"/>
          <w:sz w:val="20"/>
          <w:szCs w:val="20"/>
          <w:lang w:eastAsia="de-DE"/>
        </w:rPr>
        <w:t> </w:t>
      </w:r>
      <w:r w:rsidRPr="006B26BB">
        <w:rPr>
          <w:rFonts w:ascii="Verdana" w:eastAsia="Times New Roman" w:hAnsi="Verdana" w:cs="Times New Roman"/>
          <w:i/>
          <w:iCs/>
          <w:color w:val="444444"/>
          <w:sz w:val="20"/>
          <w:szCs w:val="20"/>
          <w:lang w:eastAsia="de-DE"/>
        </w:rPr>
        <w:t>10'</w:t>
      </w:r>
    </w:p>
    <w:tbl>
      <w:tblPr>
        <w:tblW w:w="0" w:type="auto"/>
        <w:tblCellSpacing w:w="15" w:type="dxa"/>
        <w:tblInd w:w="75" w:type="dxa"/>
        <w:tblCellMar>
          <w:top w:w="15" w:type="dxa"/>
          <w:left w:w="15" w:type="dxa"/>
          <w:bottom w:w="15" w:type="dxa"/>
          <w:right w:w="15" w:type="dxa"/>
        </w:tblCellMar>
        <w:tblLook w:val="04A0" w:firstRow="1" w:lastRow="0" w:firstColumn="1" w:lastColumn="0" w:noHBand="0" w:noVBand="1"/>
      </w:tblPr>
      <w:tblGrid>
        <w:gridCol w:w="96"/>
      </w:tblGrid>
      <w:tr w:rsidR="006B26BB" w:rsidRPr="006B26BB" w:rsidTr="006B26BB">
        <w:trPr>
          <w:tblCellSpacing w:w="15" w:type="dxa"/>
        </w:trPr>
        <w:tc>
          <w:tcPr>
            <w:tcW w:w="0" w:type="auto"/>
            <w:vAlign w:val="center"/>
            <w:hideMark/>
          </w:tcPr>
          <w:p w:rsidR="006B26BB" w:rsidRPr="006B26BB" w:rsidRDefault="006B26BB" w:rsidP="006B26BB">
            <w:pPr>
              <w:spacing w:after="0" w:line="240" w:lineRule="auto"/>
              <w:rPr>
                <w:rFonts w:ascii="Verdana" w:eastAsia="Times New Roman" w:hAnsi="Verdana" w:cs="Times New Roman"/>
                <w:sz w:val="18"/>
                <w:szCs w:val="18"/>
                <w:lang w:eastAsia="de-DE"/>
              </w:rPr>
            </w:pPr>
          </w:p>
        </w:tc>
      </w:tr>
    </w:tbl>
    <w:p w:rsidR="006B26BB" w:rsidRPr="006B26BB" w:rsidRDefault="006B26BB" w:rsidP="006B26BB">
      <w:pPr>
        <w:numPr>
          <w:ilvl w:val="1"/>
          <w:numId w:val="7"/>
        </w:numPr>
        <w:pBdr>
          <w:top w:val="dotted" w:sz="6" w:space="0" w:color="AAAAAA"/>
          <w:bottom w:val="dotted" w:sz="6" w:space="4" w:color="AAAAAA"/>
        </w:pBdr>
        <w:shd w:val="clear" w:color="auto" w:fill="FFFFFF"/>
        <w:spacing w:after="0" w:line="240" w:lineRule="auto"/>
        <w:ind w:left="75"/>
        <w:rPr>
          <w:rFonts w:ascii="Verdana" w:eastAsia="Times New Roman" w:hAnsi="Verdana" w:cs="Times New Roman"/>
          <w:color w:val="000000"/>
          <w:sz w:val="20"/>
          <w:szCs w:val="20"/>
          <w:lang w:val="en-GB" w:eastAsia="de-DE"/>
        </w:rPr>
      </w:pPr>
      <w:r w:rsidRPr="006B26BB">
        <w:rPr>
          <w:rFonts w:ascii="Verdana" w:eastAsia="Times New Roman" w:hAnsi="Verdana" w:cs="Times New Roman"/>
          <w:color w:val="333333"/>
          <w:sz w:val="18"/>
          <w:szCs w:val="18"/>
          <w:lang w:val="en-GB" w:eastAsia="de-DE"/>
        </w:rPr>
        <w:t>Participation in Tracking Meeting (Christian Kiesling)</w:t>
      </w:r>
      <w:r w:rsidRPr="006B26BB">
        <w:rPr>
          <w:rFonts w:ascii="Verdana" w:eastAsia="Times New Roman" w:hAnsi="Verdana" w:cs="Times New Roman"/>
          <w:color w:val="000000"/>
          <w:sz w:val="20"/>
          <w:szCs w:val="20"/>
          <w:lang w:val="en-GB" w:eastAsia="de-DE"/>
        </w:rPr>
        <w:t> </w:t>
      </w:r>
      <w:r w:rsidRPr="006B26BB">
        <w:rPr>
          <w:rFonts w:ascii="Verdana" w:eastAsia="Times New Roman" w:hAnsi="Verdana" w:cs="Times New Roman"/>
          <w:i/>
          <w:iCs/>
          <w:color w:val="444444"/>
          <w:sz w:val="20"/>
          <w:szCs w:val="20"/>
          <w:lang w:val="en-GB" w:eastAsia="de-DE"/>
        </w:rPr>
        <w:t>10'</w:t>
      </w:r>
    </w:p>
    <w:p w:rsidR="00E7691C" w:rsidRDefault="00E7691C">
      <w:pPr>
        <w:rPr>
          <w:lang w:val="en-GB"/>
        </w:rPr>
      </w:pPr>
    </w:p>
    <w:p w:rsidR="00A84E78" w:rsidRDefault="00A84E78">
      <w:pPr>
        <w:rPr>
          <w:b/>
          <w:lang w:val="en-GB"/>
        </w:rPr>
      </w:pPr>
    </w:p>
    <w:p w:rsidR="00D61F5C" w:rsidRDefault="006B26BB">
      <w:pPr>
        <w:rPr>
          <w:b/>
          <w:lang w:val="en-GB"/>
        </w:rPr>
      </w:pPr>
      <w:r>
        <w:rPr>
          <w:b/>
          <w:lang w:val="en-GB"/>
        </w:rPr>
        <w:t xml:space="preserve">Status of </w:t>
      </w:r>
      <w:proofErr w:type="spellStart"/>
      <w:r>
        <w:rPr>
          <w:b/>
          <w:lang w:val="en-GB"/>
        </w:rPr>
        <w:t>DCDBPipeline</w:t>
      </w:r>
      <w:proofErr w:type="spellEnd"/>
    </w:p>
    <w:p w:rsidR="006B26BB" w:rsidRDefault="006B26BB">
      <w:pPr>
        <w:rPr>
          <w:lang w:val="en-GB"/>
        </w:rPr>
      </w:pPr>
      <w:r>
        <w:rPr>
          <w:lang w:val="en-GB"/>
        </w:rPr>
        <w:t xml:space="preserve">Ivan reported on test results of the </w:t>
      </w:r>
      <w:proofErr w:type="spellStart"/>
      <w:r>
        <w:rPr>
          <w:lang w:val="en-GB"/>
        </w:rPr>
        <w:t>DCDpipeline</w:t>
      </w:r>
      <w:proofErr w:type="spellEnd"/>
      <w:r>
        <w:rPr>
          <w:lang w:val="en-GB"/>
        </w:rPr>
        <w:t xml:space="preserve">. The results are based on the test of view columns of one chip. The performance of the channels tested is fine, noise, gain and linearity are ok. The chip works still at 500 MHz, the measurements were done at the nominal frequency of 320MHz. There is some non-linearity at very low currents, which is not seen as a problem. A bit worrisome is REFIN, which has to be adjusted within 50mV. The power supplies should be able to control that, but noise, </w:t>
      </w:r>
      <w:r>
        <w:rPr>
          <w:lang w:val="en-GB"/>
        </w:rPr>
        <w:lastRenderedPageBreak/>
        <w:t>chip to chip variations and radiation damage may become a problem</w:t>
      </w:r>
      <w:r w:rsidR="00E570AB">
        <w:rPr>
          <w:lang w:val="en-GB"/>
        </w:rPr>
        <w:t xml:space="preserve"> (According to Ivan this can </w:t>
      </w:r>
      <w:r>
        <w:rPr>
          <w:lang w:val="en-GB"/>
        </w:rPr>
        <w:t xml:space="preserve">be adjusted by internal DAQs). </w:t>
      </w:r>
      <w:r w:rsidR="00E570AB">
        <w:rPr>
          <w:lang w:val="en-GB"/>
        </w:rPr>
        <w:t xml:space="preserve"> Ivan has ordered additional 12 wafers, which will bring the number of chips available to production to 500 (160+ are needed). In case we need another production, the question whether the chips will be delivered with bumps is still unresolved. </w:t>
      </w:r>
    </w:p>
    <w:p w:rsidR="00E570AB" w:rsidRDefault="00B056BF">
      <w:pPr>
        <w:rPr>
          <w:lang w:val="en-GB"/>
        </w:rPr>
      </w:pPr>
      <w:r>
        <w:rPr>
          <w:lang w:val="en-GB"/>
        </w:rPr>
        <w:t>T</w:t>
      </w:r>
      <w:r w:rsidR="00E570AB">
        <w:rPr>
          <w:lang w:val="en-GB"/>
        </w:rPr>
        <w:t>esting of the chips, both on hybrid boards and on ECMCs</w:t>
      </w:r>
      <w:r>
        <w:rPr>
          <w:lang w:val="en-GB"/>
        </w:rPr>
        <w:t xml:space="preserve"> is of highest priority</w:t>
      </w:r>
      <w:r w:rsidR="00E570AB">
        <w:rPr>
          <w:lang w:val="en-GB"/>
        </w:rPr>
        <w:t xml:space="preserve">. Christian </w:t>
      </w:r>
      <w:proofErr w:type="spellStart"/>
      <w:r w:rsidR="00E570AB">
        <w:rPr>
          <w:lang w:val="en-GB"/>
        </w:rPr>
        <w:t>Kreidl</w:t>
      </w:r>
      <w:proofErr w:type="spellEnd"/>
      <w:r w:rsidR="00E570AB">
        <w:rPr>
          <w:lang w:val="en-GB"/>
        </w:rPr>
        <w:t xml:space="preserve"> is very buy with testing and bumping of DCDs (and also Switchers) and chips for testing are presently rare objects. Laci Andricek offers help for flip chipping the chips on bond adaptors, which should bring some relief. </w:t>
      </w:r>
    </w:p>
    <w:p w:rsidR="00E570AB" w:rsidRPr="00A97B1D" w:rsidRDefault="00E570AB">
      <w:pPr>
        <w:rPr>
          <w:b/>
          <w:lang w:val="en-GB"/>
        </w:rPr>
      </w:pPr>
      <w:r w:rsidRPr="00A97B1D">
        <w:rPr>
          <w:b/>
          <w:lang w:val="en-GB"/>
        </w:rPr>
        <w:t>Status of DHPT 1.0</w:t>
      </w:r>
    </w:p>
    <w:p w:rsidR="00E570AB" w:rsidRDefault="00E570AB">
      <w:pPr>
        <w:rPr>
          <w:lang w:val="en-GB"/>
        </w:rPr>
      </w:pPr>
      <w:r>
        <w:rPr>
          <w:lang w:val="en-GB"/>
        </w:rPr>
        <w:t xml:space="preserve">Mikhail reported on the tests of DHPT 1.0. So far the tests have been very successfully, with few exceptions the chip performs flawlessly. </w:t>
      </w:r>
      <w:r w:rsidR="00A97B1D">
        <w:rPr>
          <w:lang w:val="en-GB"/>
        </w:rPr>
        <w:t xml:space="preserve">Presently 100 chips are available which need to be tested. A second run </w:t>
      </w:r>
      <w:r w:rsidR="00413CF0">
        <w:rPr>
          <w:lang w:val="en-GB"/>
        </w:rPr>
        <w:t xml:space="preserve">with minor bug fixes </w:t>
      </w:r>
      <w:r w:rsidR="00A97B1D">
        <w:rPr>
          <w:lang w:val="en-GB"/>
        </w:rPr>
        <w:t xml:space="preserve">will be submitted once the chips have been tested and verified (in Hybrid 5 and EMCM setups).  There are two submissions a months and 12 weeks turnaround. </w:t>
      </w:r>
    </w:p>
    <w:p w:rsidR="00A97B1D" w:rsidRDefault="00A97B1D">
      <w:pPr>
        <w:rPr>
          <w:lang w:val="en-GB"/>
        </w:rPr>
      </w:pPr>
      <w:r>
        <w:rPr>
          <w:lang w:val="en-GB"/>
        </w:rPr>
        <w:t>We decided to equip all new modules with DHPT (anyway, there are only</w:t>
      </w:r>
      <w:r w:rsidR="00413CF0">
        <w:rPr>
          <w:lang w:val="en-GB"/>
        </w:rPr>
        <w:t xml:space="preserve"> few refurbished DHP0.2 left</w:t>
      </w:r>
      <w:r>
        <w:rPr>
          <w:lang w:val="en-GB"/>
        </w:rPr>
        <w:t>. We will not wait for wire bond adaptors but use then directly on the next EMCMs.</w:t>
      </w:r>
    </w:p>
    <w:p w:rsidR="00E570AB" w:rsidRPr="006B26BB" w:rsidRDefault="00E570AB">
      <w:pPr>
        <w:rPr>
          <w:lang w:val="en-GB"/>
        </w:rPr>
      </w:pPr>
      <w:r>
        <w:rPr>
          <w:lang w:val="en-GB"/>
        </w:rPr>
        <w:t xml:space="preserve">During the presentation we discussed the impact of the small bending radius of the </w:t>
      </w:r>
      <w:proofErr w:type="spellStart"/>
      <w:r>
        <w:rPr>
          <w:lang w:val="en-GB"/>
        </w:rPr>
        <w:t>infiniband</w:t>
      </w:r>
      <w:proofErr w:type="spellEnd"/>
      <w:r>
        <w:rPr>
          <w:lang w:val="en-GB"/>
        </w:rPr>
        <w:t xml:space="preserve"> cables due to space constraints. </w:t>
      </w:r>
      <w:r w:rsidR="00A97B1D">
        <w:rPr>
          <w:lang w:val="en-GB"/>
        </w:rPr>
        <w:t xml:space="preserve">At some locations the bending radius is only 1cm, the cable specification is 2.5cm. This might reduce the </w:t>
      </w:r>
      <w:proofErr w:type="gramStart"/>
      <w:r w:rsidR="00A97B1D">
        <w:rPr>
          <w:lang w:val="en-GB"/>
        </w:rPr>
        <w:t>performance</w:t>
      </w:r>
      <w:r w:rsidR="00413CF0">
        <w:rPr>
          <w:lang w:val="en-GB"/>
        </w:rPr>
        <w:t xml:space="preserve">  and</w:t>
      </w:r>
      <w:proofErr w:type="gramEnd"/>
      <w:r w:rsidR="00413CF0">
        <w:rPr>
          <w:lang w:val="en-GB"/>
        </w:rPr>
        <w:t xml:space="preserve"> result in a show stopper</w:t>
      </w:r>
      <w:r w:rsidR="00A97B1D">
        <w:rPr>
          <w:lang w:val="en-GB"/>
        </w:rPr>
        <w:t xml:space="preserve">. </w:t>
      </w:r>
      <w:r w:rsidR="00557506">
        <w:rPr>
          <w:lang w:val="en-GB"/>
        </w:rPr>
        <w:t xml:space="preserve"> It was recommended to perform</w:t>
      </w:r>
      <w:r w:rsidR="00A97B1D">
        <w:rPr>
          <w:lang w:val="en-GB"/>
        </w:rPr>
        <w:t xml:space="preserve"> tests with the final cables (which are not yet ordered) in a realistic setup using the real bending profile. In parallel we sho</w:t>
      </w:r>
      <w:r w:rsidR="00557506">
        <w:rPr>
          <w:lang w:val="en-GB"/>
        </w:rPr>
        <w:t>uld find more space (or request</w:t>
      </w:r>
      <w:r w:rsidR="00A97B1D">
        <w:rPr>
          <w:lang w:val="en-GB"/>
        </w:rPr>
        <w:t xml:space="preserve"> it</w:t>
      </w:r>
      <w:r w:rsidR="00557506">
        <w:rPr>
          <w:lang w:val="en-GB"/>
        </w:rPr>
        <w:t>)</w:t>
      </w:r>
      <w:r w:rsidR="00A97B1D">
        <w:rPr>
          <w:lang w:val="en-GB"/>
        </w:rPr>
        <w:t xml:space="preserve"> in order to allow for larger bending radii.</w:t>
      </w:r>
    </w:p>
    <w:p w:rsidR="001710F4" w:rsidRPr="00A97B1D" w:rsidRDefault="001710F4">
      <w:pPr>
        <w:rPr>
          <w:b/>
          <w:lang w:val="en-GB"/>
        </w:rPr>
      </w:pPr>
      <w:r>
        <w:rPr>
          <w:lang w:val="en-GB"/>
        </w:rPr>
        <w:t xml:space="preserve"> </w:t>
      </w:r>
      <w:r w:rsidR="00A97B1D" w:rsidRPr="00A97B1D">
        <w:rPr>
          <w:b/>
          <w:lang w:val="en-GB"/>
        </w:rPr>
        <w:t>Status of EMCM</w:t>
      </w:r>
    </w:p>
    <w:p w:rsidR="00656258" w:rsidRDefault="00A97B1D">
      <w:pPr>
        <w:rPr>
          <w:lang w:val="en-GB"/>
        </w:rPr>
      </w:pPr>
      <w:r>
        <w:rPr>
          <w:lang w:val="en-GB"/>
        </w:rPr>
        <w:t xml:space="preserve">Laci gave an update on the EMCMs: Two EMCMs (version 2) and one PXD6 matrix are at IZM and will be </w:t>
      </w:r>
      <w:proofErr w:type="gramStart"/>
      <w:r>
        <w:rPr>
          <w:lang w:val="en-GB"/>
        </w:rPr>
        <w:t>flip</w:t>
      </w:r>
      <w:proofErr w:type="gramEnd"/>
      <w:r>
        <w:rPr>
          <w:lang w:val="en-GB"/>
        </w:rPr>
        <w:t xml:space="preserve"> chipped this week. </w:t>
      </w:r>
      <w:r w:rsidR="00656258">
        <w:rPr>
          <w:lang w:val="en-GB"/>
        </w:rPr>
        <w:t>Afterwards t</w:t>
      </w:r>
      <w:r>
        <w:rPr>
          <w:lang w:val="en-GB"/>
        </w:rPr>
        <w:t xml:space="preserve">he EMCMs will be sent to </w:t>
      </w:r>
      <w:proofErr w:type="spellStart"/>
      <w:r>
        <w:rPr>
          <w:lang w:val="en-GB"/>
        </w:rPr>
        <w:t>finetech</w:t>
      </w:r>
      <w:proofErr w:type="spellEnd"/>
      <w:r>
        <w:rPr>
          <w:lang w:val="en-GB"/>
        </w:rPr>
        <w:t xml:space="preserve"> for soldering passive</w:t>
      </w:r>
      <w:r w:rsidR="00656258">
        <w:rPr>
          <w:lang w:val="en-GB"/>
        </w:rPr>
        <w:t xml:space="preserve">. EMCM from version 3 have been tested on a probe station with good results (at least for some sub-batch). The need another 2-3 weeks (copper and BCB) before they can be tested with the flying needle an assembled. </w:t>
      </w:r>
      <w:r w:rsidR="00557506">
        <w:rPr>
          <w:lang w:val="en-GB"/>
        </w:rPr>
        <w:t>Hence the ASICs (</w:t>
      </w:r>
      <w:proofErr w:type="spellStart"/>
      <w:r w:rsidR="00557506">
        <w:rPr>
          <w:lang w:val="en-GB"/>
        </w:rPr>
        <w:t>DCDpipe</w:t>
      </w:r>
      <w:proofErr w:type="spellEnd"/>
      <w:r w:rsidR="00557506">
        <w:rPr>
          <w:lang w:val="en-GB"/>
        </w:rPr>
        <w:t xml:space="preserve">, DHPT and </w:t>
      </w:r>
      <w:proofErr w:type="spellStart"/>
      <w:r w:rsidR="00557506">
        <w:rPr>
          <w:lang w:val="en-GB"/>
        </w:rPr>
        <w:t>SwitcherG</w:t>
      </w:r>
      <w:proofErr w:type="spellEnd"/>
      <w:r w:rsidR="00557506">
        <w:rPr>
          <w:lang w:val="en-GB"/>
        </w:rPr>
        <w:t>) need to be ready by in about one month rom now.</w:t>
      </w:r>
    </w:p>
    <w:p w:rsidR="00A97B1D" w:rsidRDefault="00656258">
      <w:pPr>
        <w:rPr>
          <w:b/>
          <w:lang w:val="en-GB"/>
        </w:rPr>
      </w:pPr>
      <w:r w:rsidRPr="00656258">
        <w:rPr>
          <w:b/>
          <w:lang w:val="en-GB"/>
        </w:rPr>
        <w:t>Test Beam</w:t>
      </w:r>
      <w:r w:rsidR="00A97B1D" w:rsidRPr="00656258">
        <w:rPr>
          <w:b/>
          <w:lang w:val="en-GB"/>
        </w:rPr>
        <w:t xml:space="preserve"> </w:t>
      </w:r>
    </w:p>
    <w:p w:rsidR="00656258" w:rsidRDefault="00656258">
      <w:pPr>
        <w:rPr>
          <w:lang w:val="en-GB"/>
        </w:rPr>
      </w:pPr>
      <w:r>
        <w:rPr>
          <w:lang w:val="en-GB"/>
        </w:rPr>
        <w:t xml:space="preserve">We had three presentations on beam test analyses. </w:t>
      </w:r>
      <w:proofErr w:type="gramStart"/>
      <w:r>
        <w:rPr>
          <w:lang w:val="en-GB"/>
        </w:rPr>
        <w:t>Two on ROIs (from the high level trigger and from DATCON).</w:t>
      </w:r>
      <w:proofErr w:type="gramEnd"/>
      <w:r>
        <w:rPr>
          <w:lang w:val="en-GB"/>
        </w:rPr>
        <w:t xml:space="preserve"> Both work fine.</w:t>
      </w:r>
    </w:p>
    <w:p w:rsidR="00656258" w:rsidRDefault="00656258">
      <w:pPr>
        <w:rPr>
          <w:lang w:val="en-GB"/>
        </w:rPr>
      </w:pPr>
      <w:r>
        <w:rPr>
          <w:lang w:val="en-GB"/>
        </w:rPr>
        <w:t>Benjamin reported on the performance of the PXD6 module. It worked and detected hits, but shows a view problems (not unexpected, b</w:t>
      </w:r>
      <w:r w:rsidR="00557506">
        <w:rPr>
          <w:lang w:val="en-GB"/>
        </w:rPr>
        <w:t xml:space="preserve">ecause </w:t>
      </w:r>
      <w:proofErr w:type="gramStart"/>
      <w:r w:rsidR="00557506">
        <w:rPr>
          <w:lang w:val="en-GB"/>
        </w:rPr>
        <w:t>of  the</w:t>
      </w:r>
      <w:proofErr w:type="gramEnd"/>
      <w:r w:rsidR="00557506">
        <w:rPr>
          <w:lang w:val="en-GB"/>
        </w:rPr>
        <w:t xml:space="preserve"> missing optimisation</w:t>
      </w:r>
      <w:r>
        <w:rPr>
          <w:lang w:val="en-GB"/>
        </w:rPr>
        <w:t>)</w:t>
      </w:r>
      <w:r w:rsidR="00557506">
        <w:rPr>
          <w:lang w:val="en-GB"/>
        </w:rPr>
        <w:t>:</w:t>
      </w:r>
    </w:p>
    <w:p w:rsidR="00656258" w:rsidRDefault="00656258" w:rsidP="00656258">
      <w:pPr>
        <w:pStyle w:val="Listenabsatz"/>
        <w:numPr>
          <w:ilvl w:val="0"/>
          <w:numId w:val="8"/>
        </w:numPr>
        <w:rPr>
          <w:lang w:val="en-GB"/>
        </w:rPr>
      </w:pPr>
      <w:r>
        <w:rPr>
          <w:lang w:val="en-GB"/>
        </w:rPr>
        <w:t xml:space="preserve">There are large fluctuations of the noise from run to run, perhaps correlated with changes of grounding or other interventions. We need to consult the logbook. </w:t>
      </w:r>
    </w:p>
    <w:p w:rsidR="00656258" w:rsidRDefault="00656258" w:rsidP="00656258">
      <w:pPr>
        <w:pStyle w:val="Listenabsatz"/>
        <w:numPr>
          <w:ilvl w:val="0"/>
          <w:numId w:val="8"/>
        </w:numPr>
        <w:rPr>
          <w:lang w:val="en-GB"/>
        </w:rPr>
      </w:pPr>
      <w:r>
        <w:rPr>
          <w:lang w:val="en-GB"/>
        </w:rPr>
        <w:t>The efficiency is moderate (20</w:t>
      </w:r>
      <w:r w:rsidR="00557506">
        <w:rPr>
          <w:lang w:val="en-GB"/>
        </w:rPr>
        <w:t>%</w:t>
      </w:r>
      <w:r>
        <w:rPr>
          <w:lang w:val="en-GB"/>
        </w:rPr>
        <w:t xml:space="preserve">-70%). Some of the inefficiency </w:t>
      </w:r>
      <w:r w:rsidR="00B2359B">
        <w:rPr>
          <w:lang w:val="en-GB"/>
        </w:rPr>
        <w:t xml:space="preserve">is due to the high noise which required a high threshold cutting into </w:t>
      </w:r>
      <w:proofErr w:type="gramStart"/>
      <w:r w:rsidR="00B2359B">
        <w:rPr>
          <w:lang w:val="en-GB"/>
        </w:rPr>
        <w:t>the  signal</w:t>
      </w:r>
      <w:proofErr w:type="gramEnd"/>
      <w:r w:rsidR="00B2359B">
        <w:rPr>
          <w:lang w:val="en-GB"/>
        </w:rPr>
        <w:t xml:space="preserve">.  Some regions (essentially the lower left corners of both regions covered by each DCD) have 0 pedestals, meaning that part of the </w:t>
      </w:r>
      <w:r w:rsidR="00B2359B">
        <w:rPr>
          <w:lang w:val="en-GB"/>
        </w:rPr>
        <w:lastRenderedPageBreak/>
        <w:t xml:space="preserve">signals also fell below the DCD input range. Puzzling is the large difference of even and off rows. </w:t>
      </w:r>
    </w:p>
    <w:p w:rsidR="00B2359B" w:rsidRDefault="00B2359B" w:rsidP="00B2359B">
      <w:pPr>
        <w:pStyle w:val="Listenabsatz"/>
        <w:rPr>
          <w:lang w:val="en-GB"/>
        </w:rPr>
      </w:pPr>
      <w:r>
        <w:rPr>
          <w:lang w:val="en-GB"/>
        </w:rPr>
        <w:t>Further analyses and tests are ongoing.</w:t>
      </w:r>
    </w:p>
    <w:p w:rsidR="00B2359B" w:rsidRDefault="00B2359B" w:rsidP="00B2359B">
      <w:pPr>
        <w:rPr>
          <w:lang w:val="en-GB"/>
        </w:rPr>
      </w:pPr>
    </w:p>
    <w:p w:rsidR="00B2359B" w:rsidRDefault="00B2359B" w:rsidP="00B2359B">
      <w:pPr>
        <w:rPr>
          <w:b/>
          <w:lang w:val="en-GB"/>
        </w:rPr>
      </w:pPr>
      <w:r w:rsidRPr="00B2359B">
        <w:rPr>
          <w:b/>
          <w:lang w:val="en-GB"/>
        </w:rPr>
        <w:t xml:space="preserve">Status of the thermal </w:t>
      </w:r>
      <w:proofErr w:type="spellStart"/>
      <w:r w:rsidRPr="00B2359B">
        <w:rPr>
          <w:b/>
          <w:lang w:val="en-GB"/>
        </w:rPr>
        <w:t>mockup</w:t>
      </w:r>
      <w:proofErr w:type="spellEnd"/>
    </w:p>
    <w:p w:rsidR="00073832" w:rsidRDefault="00073832" w:rsidP="00B2359B">
      <w:pPr>
        <w:rPr>
          <w:lang w:val="en-GB"/>
        </w:rPr>
      </w:pPr>
      <w:r>
        <w:rPr>
          <w:lang w:val="en-GB"/>
        </w:rPr>
        <w:t>Carsten reported on the status of the thermal mock up at DESY. PXD modules and cooling blocks are expected from MPP. The modules are ready and glued to ladders, Pt100 temperature sensors an</w:t>
      </w:r>
      <w:r w:rsidR="00557506">
        <w:rPr>
          <w:lang w:val="en-GB"/>
        </w:rPr>
        <w:t>d</w:t>
      </w:r>
      <w:r>
        <w:rPr>
          <w:lang w:val="en-GB"/>
        </w:rPr>
        <w:t xml:space="preserve"> </w:t>
      </w:r>
      <w:proofErr w:type="spellStart"/>
      <w:r>
        <w:rPr>
          <w:lang w:val="en-GB"/>
        </w:rPr>
        <w:t>Kapton</w:t>
      </w:r>
      <w:proofErr w:type="spellEnd"/>
      <w:r>
        <w:rPr>
          <w:lang w:val="en-GB"/>
        </w:rPr>
        <w:t xml:space="preserve"> flexes have been delivered. Missing are still the heater foils needed to emulate the power dissipation In the </w:t>
      </w:r>
      <w:proofErr w:type="spellStart"/>
      <w:r>
        <w:rPr>
          <w:lang w:val="en-GB"/>
        </w:rPr>
        <w:t>Kaptons</w:t>
      </w:r>
      <w:proofErr w:type="spellEnd"/>
      <w:r>
        <w:rPr>
          <w:lang w:val="en-GB"/>
        </w:rPr>
        <w:t xml:space="preserve">. The design of the cooling blocks will be finished next week, </w:t>
      </w:r>
      <w:proofErr w:type="gramStart"/>
      <w:r>
        <w:rPr>
          <w:lang w:val="en-GB"/>
        </w:rPr>
        <w:t>then</w:t>
      </w:r>
      <w:proofErr w:type="gramEnd"/>
      <w:r>
        <w:rPr>
          <w:lang w:val="en-GB"/>
        </w:rPr>
        <w:t xml:space="preserve"> they can be produced in 3D rapid prototyping.</w:t>
      </w:r>
    </w:p>
    <w:p w:rsidR="00073832" w:rsidRDefault="00073832" w:rsidP="00B2359B">
      <w:pPr>
        <w:rPr>
          <w:lang w:val="en-GB"/>
        </w:rPr>
      </w:pPr>
      <w:r>
        <w:rPr>
          <w:lang w:val="en-GB"/>
        </w:rPr>
        <w:t>Components needed for the SVD part are in production as well. So far the work is on schedule.</w:t>
      </w:r>
    </w:p>
    <w:p w:rsidR="00F846A6" w:rsidRPr="00F846A6" w:rsidRDefault="00F846A6" w:rsidP="00B2359B">
      <w:pPr>
        <w:rPr>
          <w:b/>
          <w:lang w:val="en-GB"/>
        </w:rPr>
      </w:pPr>
      <w:r w:rsidRPr="00F846A6">
        <w:rPr>
          <w:b/>
          <w:lang w:val="en-GB"/>
        </w:rPr>
        <w:t>AOB</w:t>
      </w:r>
    </w:p>
    <w:p w:rsidR="00F846A6" w:rsidRDefault="00F846A6" w:rsidP="00B2359B">
      <w:pPr>
        <w:rPr>
          <w:lang w:val="en-GB"/>
        </w:rPr>
      </w:pPr>
      <w:r w:rsidRPr="00F846A6">
        <w:rPr>
          <w:b/>
          <w:lang w:val="en-GB"/>
        </w:rPr>
        <w:t>Schedule:</w:t>
      </w:r>
      <w:r>
        <w:rPr>
          <w:lang w:val="en-GB"/>
        </w:rPr>
        <w:t xml:space="preserve"> in a recent meeting of the Belle II TC, PXD and SVD it was decided to change the date for PXD/SVD integration from September 2015 to February 2016. After commissioning the SVD will be installed in Belle II in the summer shutdown 2016. These dates assume the present overall schedule.</w:t>
      </w:r>
    </w:p>
    <w:p w:rsidR="00F846A6" w:rsidRDefault="00F846A6" w:rsidP="00B2359B">
      <w:pPr>
        <w:rPr>
          <w:lang w:val="en-GB"/>
        </w:rPr>
      </w:pPr>
      <w:r>
        <w:rPr>
          <w:lang w:val="en-GB"/>
        </w:rPr>
        <w:t>This gives us another 5 months which can be used to compensate delays.</w:t>
      </w:r>
    </w:p>
    <w:p w:rsidR="00F846A6" w:rsidRDefault="00F846A6" w:rsidP="00B2359B">
      <w:pPr>
        <w:rPr>
          <w:lang w:val="en-GB"/>
        </w:rPr>
      </w:pPr>
      <w:r w:rsidRPr="00F846A6">
        <w:rPr>
          <w:b/>
          <w:lang w:val="en-GB"/>
        </w:rPr>
        <w:t>RISE proposal</w:t>
      </w:r>
      <w:r>
        <w:rPr>
          <w:lang w:val="en-GB"/>
        </w:rPr>
        <w:t xml:space="preserve">: </w:t>
      </w:r>
      <w:r w:rsidR="00832E53">
        <w:rPr>
          <w:lang w:val="en-GB"/>
        </w:rPr>
        <w:t xml:space="preserve"> </w:t>
      </w:r>
      <w:bookmarkStart w:id="0" w:name="_GoBack"/>
      <w:bookmarkEnd w:id="0"/>
      <w:proofErr w:type="spellStart"/>
      <w:r>
        <w:rPr>
          <w:lang w:val="en-GB"/>
        </w:rPr>
        <w:t>Sören</w:t>
      </w:r>
      <w:proofErr w:type="spellEnd"/>
      <w:r>
        <w:rPr>
          <w:lang w:val="en-GB"/>
        </w:rPr>
        <w:t xml:space="preserve"> summarized the situation. It seems to be very difficult if not impossible (according to EU rules) for the German institutions to participate as a cluster. Individual participation will result in to</w:t>
      </w:r>
      <w:r w:rsidR="00557506">
        <w:rPr>
          <w:lang w:val="en-GB"/>
        </w:rPr>
        <w:t>o</w:t>
      </w:r>
      <w:r>
        <w:rPr>
          <w:lang w:val="en-GB"/>
        </w:rPr>
        <w:t xml:space="preserve"> many institutions which will reduce the changes of the proposal to be accepted. Alternatively the German institutions can make their own proposal. This needs further discussions.</w:t>
      </w:r>
    </w:p>
    <w:p w:rsidR="00F846A6" w:rsidRPr="00073832" w:rsidRDefault="00F846A6" w:rsidP="00B2359B">
      <w:pPr>
        <w:rPr>
          <w:lang w:val="en-GB"/>
        </w:rPr>
      </w:pPr>
      <w:r w:rsidRPr="00071BC3">
        <w:rPr>
          <w:b/>
          <w:lang w:val="en-GB"/>
        </w:rPr>
        <w:t>Participation in the software and tracking work</w:t>
      </w:r>
      <w:r w:rsidR="00071BC3" w:rsidRPr="00071BC3">
        <w:rPr>
          <w:b/>
          <w:lang w:val="en-GB"/>
        </w:rPr>
        <w:t>shops in Italy in May</w:t>
      </w:r>
      <w:r w:rsidR="00071BC3">
        <w:rPr>
          <w:lang w:val="en-GB"/>
        </w:rPr>
        <w:t>: So far only Tobias Schlüter plans to participate (tracking workshop in Pisa), Michael Ritzert only if needed.</w:t>
      </w:r>
    </w:p>
    <w:p w:rsidR="00656258" w:rsidRPr="00656258" w:rsidRDefault="00656258">
      <w:pPr>
        <w:rPr>
          <w:lang w:val="en-GB"/>
        </w:rPr>
      </w:pPr>
    </w:p>
    <w:sectPr w:rsidR="00656258" w:rsidRPr="0065625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658A"/>
    <w:multiLevelType w:val="multilevel"/>
    <w:tmpl w:val="74D46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9D1A5E"/>
    <w:multiLevelType w:val="multilevel"/>
    <w:tmpl w:val="7730E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7853A4"/>
    <w:multiLevelType w:val="multilevel"/>
    <w:tmpl w:val="FF46C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57715F"/>
    <w:multiLevelType w:val="multilevel"/>
    <w:tmpl w:val="3910A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1976A1"/>
    <w:multiLevelType w:val="hybridMultilevel"/>
    <w:tmpl w:val="DFE28B44"/>
    <w:lvl w:ilvl="0" w:tplc="C44E874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F020CD3"/>
    <w:multiLevelType w:val="hybridMultilevel"/>
    <w:tmpl w:val="644E8B92"/>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6">
    <w:nsid w:val="77E969BE"/>
    <w:multiLevelType w:val="hybridMultilevel"/>
    <w:tmpl w:val="E1647D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C68020C"/>
    <w:multiLevelType w:val="hybridMultilevel"/>
    <w:tmpl w:val="6122D0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1"/>
  </w:num>
  <w:num w:numId="5">
    <w:abstractNumId w:val="5"/>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97A"/>
    <w:rsid w:val="000019B7"/>
    <w:rsid w:val="00071BC3"/>
    <w:rsid w:val="00073832"/>
    <w:rsid w:val="001710F4"/>
    <w:rsid w:val="002848E4"/>
    <w:rsid w:val="002D5EF6"/>
    <w:rsid w:val="002D6183"/>
    <w:rsid w:val="00301ADC"/>
    <w:rsid w:val="0030422E"/>
    <w:rsid w:val="00361D01"/>
    <w:rsid w:val="00394BBB"/>
    <w:rsid w:val="00413CF0"/>
    <w:rsid w:val="00480971"/>
    <w:rsid w:val="004B2B0A"/>
    <w:rsid w:val="00557506"/>
    <w:rsid w:val="005E51AE"/>
    <w:rsid w:val="00637EE1"/>
    <w:rsid w:val="00656258"/>
    <w:rsid w:val="006B26BB"/>
    <w:rsid w:val="006C0365"/>
    <w:rsid w:val="006C6F7F"/>
    <w:rsid w:val="006F664E"/>
    <w:rsid w:val="007B4D34"/>
    <w:rsid w:val="00832E53"/>
    <w:rsid w:val="008E745B"/>
    <w:rsid w:val="009856CC"/>
    <w:rsid w:val="0099297A"/>
    <w:rsid w:val="00A84E78"/>
    <w:rsid w:val="00A97B1D"/>
    <w:rsid w:val="00B056BF"/>
    <w:rsid w:val="00B2359B"/>
    <w:rsid w:val="00B3408F"/>
    <w:rsid w:val="00B608CC"/>
    <w:rsid w:val="00B820C5"/>
    <w:rsid w:val="00BD51F3"/>
    <w:rsid w:val="00C73261"/>
    <w:rsid w:val="00D61F5C"/>
    <w:rsid w:val="00DB7C7F"/>
    <w:rsid w:val="00DD3092"/>
    <w:rsid w:val="00E17029"/>
    <w:rsid w:val="00E244CC"/>
    <w:rsid w:val="00E2730A"/>
    <w:rsid w:val="00E570AB"/>
    <w:rsid w:val="00E614AA"/>
    <w:rsid w:val="00E7691C"/>
    <w:rsid w:val="00EA7956"/>
    <w:rsid w:val="00F001F7"/>
    <w:rsid w:val="00F77BDA"/>
    <w:rsid w:val="00F846A6"/>
    <w:rsid w:val="00FB63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001F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01F7"/>
    <w:rPr>
      <w:rFonts w:ascii="Tahoma" w:hAnsi="Tahoma" w:cs="Tahoma"/>
      <w:sz w:val="16"/>
      <w:szCs w:val="16"/>
    </w:rPr>
  </w:style>
  <w:style w:type="paragraph" w:styleId="Listenabsatz">
    <w:name w:val="List Paragraph"/>
    <w:basedOn w:val="Standard"/>
    <w:uiPriority w:val="34"/>
    <w:qFormat/>
    <w:rsid w:val="00E614AA"/>
    <w:pPr>
      <w:ind w:left="720"/>
      <w:contextualSpacing/>
    </w:pPr>
  </w:style>
  <w:style w:type="paragraph" w:styleId="NurText">
    <w:name w:val="Plain Text"/>
    <w:basedOn w:val="Standard"/>
    <w:link w:val="NurTextZchn"/>
    <w:uiPriority w:val="99"/>
    <w:semiHidden/>
    <w:unhideWhenUsed/>
    <w:rsid w:val="00394BBB"/>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394BBB"/>
    <w:rPr>
      <w:rFonts w:ascii="Calibri" w:hAnsi="Calibri"/>
      <w:szCs w:val="21"/>
    </w:rPr>
  </w:style>
  <w:style w:type="character" w:styleId="Hyperlink">
    <w:name w:val="Hyperlink"/>
    <w:basedOn w:val="Absatz-Standardschriftart"/>
    <w:uiPriority w:val="99"/>
    <w:semiHidden/>
    <w:unhideWhenUsed/>
    <w:rsid w:val="001710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001F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01F7"/>
    <w:rPr>
      <w:rFonts w:ascii="Tahoma" w:hAnsi="Tahoma" w:cs="Tahoma"/>
      <w:sz w:val="16"/>
      <w:szCs w:val="16"/>
    </w:rPr>
  </w:style>
  <w:style w:type="paragraph" w:styleId="Listenabsatz">
    <w:name w:val="List Paragraph"/>
    <w:basedOn w:val="Standard"/>
    <w:uiPriority w:val="34"/>
    <w:qFormat/>
    <w:rsid w:val="00E614AA"/>
    <w:pPr>
      <w:ind w:left="720"/>
      <w:contextualSpacing/>
    </w:pPr>
  </w:style>
  <w:style w:type="paragraph" w:styleId="NurText">
    <w:name w:val="Plain Text"/>
    <w:basedOn w:val="Standard"/>
    <w:link w:val="NurTextZchn"/>
    <w:uiPriority w:val="99"/>
    <w:semiHidden/>
    <w:unhideWhenUsed/>
    <w:rsid w:val="00394BBB"/>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394BBB"/>
    <w:rPr>
      <w:rFonts w:ascii="Calibri" w:hAnsi="Calibri"/>
      <w:szCs w:val="21"/>
    </w:rPr>
  </w:style>
  <w:style w:type="character" w:styleId="Hyperlink">
    <w:name w:val="Hyperlink"/>
    <w:basedOn w:val="Absatz-Standardschriftart"/>
    <w:uiPriority w:val="99"/>
    <w:semiHidden/>
    <w:unhideWhenUsed/>
    <w:rsid w:val="001710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74653">
      <w:bodyDiv w:val="1"/>
      <w:marLeft w:val="0"/>
      <w:marRight w:val="0"/>
      <w:marTop w:val="0"/>
      <w:marBottom w:val="0"/>
      <w:divBdr>
        <w:top w:val="none" w:sz="0" w:space="0" w:color="auto"/>
        <w:left w:val="none" w:sz="0" w:space="0" w:color="auto"/>
        <w:bottom w:val="none" w:sz="0" w:space="0" w:color="auto"/>
        <w:right w:val="none" w:sz="0" w:space="0" w:color="auto"/>
      </w:divBdr>
    </w:div>
    <w:div w:id="359821384">
      <w:bodyDiv w:val="1"/>
      <w:marLeft w:val="0"/>
      <w:marRight w:val="0"/>
      <w:marTop w:val="0"/>
      <w:marBottom w:val="0"/>
      <w:divBdr>
        <w:top w:val="none" w:sz="0" w:space="0" w:color="auto"/>
        <w:left w:val="none" w:sz="0" w:space="0" w:color="auto"/>
        <w:bottom w:val="none" w:sz="0" w:space="0" w:color="auto"/>
        <w:right w:val="none" w:sz="0" w:space="0" w:color="auto"/>
      </w:divBdr>
      <w:divsChild>
        <w:div w:id="1899971441">
          <w:marLeft w:val="0"/>
          <w:marRight w:val="0"/>
          <w:marTop w:val="0"/>
          <w:marBottom w:val="0"/>
          <w:divBdr>
            <w:top w:val="none" w:sz="0" w:space="0" w:color="auto"/>
            <w:left w:val="none" w:sz="0" w:space="0" w:color="auto"/>
            <w:bottom w:val="none" w:sz="0" w:space="0" w:color="auto"/>
            <w:right w:val="none" w:sz="0" w:space="0" w:color="auto"/>
          </w:divBdr>
        </w:div>
      </w:divsChild>
    </w:div>
    <w:div w:id="434374129">
      <w:bodyDiv w:val="1"/>
      <w:marLeft w:val="0"/>
      <w:marRight w:val="0"/>
      <w:marTop w:val="0"/>
      <w:marBottom w:val="0"/>
      <w:divBdr>
        <w:top w:val="none" w:sz="0" w:space="0" w:color="auto"/>
        <w:left w:val="none" w:sz="0" w:space="0" w:color="auto"/>
        <w:bottom w:val="none" w:sz="0" w:space="0" w:color="auto"/>
        <w:right w:val="none" w:sz="0" w:space="0" w:color="auto"/>
      </w:divBdr>
      <w:divsChild>
        <w:div w:id="1180120024">
          <w:marLeft w:val="0"/>
          <w:marRight w:val="0"/>
          <w:marTop w:val="0"/>
          <w:marBottom w:val="0"/>
          <w:divBdr>
            <w:top w:val="none" w:sz="0" w:space="0" w:color="auto"/>
            <w:left w:val="none" w:sz="0" w:space="0" w:color="auto"/>
            <w:bottom w:val="none" w:sz="0" w:space="0" w:color="auto"/>
            <w:right w:val="none" w:sz="0" w:space="0" w:color="auto"/>
          </w:divBdr>
        </w:div>
      </w:divsChild>
    </w:div>
    <w:div w:id="1320310323">
      <w:bodyDiv w:val="1"/>
      <w:marLeft w:val="0"/>
      <w:marRight w:val="0"/>
      <w:marTop w:val="0"/>
      <w:marBottom w:val="0"/>
      <w:divBdr>
        <w:top w:val="none" w:sz="0" w:space="0" w:color="auto"/>
        <w:left w:val="none" w:sz="0" w:space="0" w:color="auto"/>
        <w:bottom w:val="none" w:sz="0" w:space="0" w:color="auto"/>
        <w:right w:val="none" w:sz="0" w:space="0" w:color="auto"/>
      </w:divBdr>
    </w:div>
    <w:div w:id="206710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dico.mpp.mpg.de/getFile.py/access?subContId=0&amp;contribId=3&amp;resId=0&amp;materialId=slides&amp;confId=2791" TargetMode="External"/><Relationship Id="rId18" Type="http://schemas.openxmlformats.org/officeDocument/2006/relationships/hyperlink" Target="https://indico.mpp.mpg.de/materialDisplay.py?contribId=4&amp;materialId=slides&amp;confId=2791" TargetMode="External"/><Relationship Id="rId3" Type="http://schemas.microsoft.com/office/2007/relationships/stylesWithEffects" Target="stylesWithEffects.xml"/><Relationship Id="rId21" Type="http://schemas.openxmlformats.org/officeDocument/2006/relationships/hyperlink" Target="https://indico.mpp.mpg.de/getFile.py/access?subContId=0&amp;contribId=5&amp;resId=0&amp;materialId=slides&amp;confId=2791" TargetMode="External"/><Relationship Id="rId7" Type="http://schemas.openxmlformats.org/officeDocument/2006/relationships/hyperlink" Target="https://indico.mpp.mpg.de/getFile.py/access?contribId=0&amp;resId=1&amp;materialId=slides&amp;confId=2791" TargetMode="External"/><Relationship Id="rId12" Type="http://schemas.openxmlformats.org/officeDocument/2006/relationships/hyperlink" Target="https://indico.mpp.mpg.de/materialDisplay.py?subContId=0&amp;contribId=3&amp;materialId=slides&amp;confId=2791" TargetMode="External"/><Relationship Id="rId17" Type="http://schemas.openxmlformats.org/officeDocument/2006/relationships/hyperlink" Target="https://indico.mpp.mpg.de/getFile.py/access?subContId=2&amp;contribId=3&amp;resId=0&amp;materialId=slides&amp;confId=2791" TargetMode="External"/><Relationship Id="rId2" Type="http://schemas.openxmlformats.org/officeDocument/2006/relationships/styles" Target="styles.xml"/><Relationship Id="rId16" Type="http://schemas.openxmlformats.org/officeDocument/2006/relationships/hyperlink" Target="https://indico.mpp.mpg.de/materialDisplay.py?subContId=2&amp;contribId=3&amp;materialId=slides&amp;confId=2791" TargetMode="External"/><Relationship Id="rId20" Type="http://schemas.openxmlformats.org/officeDocument/2006/relationships/hyperlink" Target="https://indico.mpp.mpg.de/materialDisplay.py?subContId=0&amp;contribId=5&amp;materialId=slides&amp;confId=2791" TargetMode="External"/><Relationship Id="rId1" Type="http://schemas.openxmlformats.org/officeDocument/2006/relationships/numbering" Target="numbering.xml"/><Relationship Id="rId6" Type="http://schemas.openxmlformats.org/officeDocument/2006/relationships/hyperlink" Target="https://indico.mpp.mpg.de/materialDisplay.py?contribId=0&amp;materialId=slides&amp;confId=2791"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indico.mpp.mpg.de/getFile.py/access?subContId=1&amp;contribId=3&amp;resId=0&amp;materialId=slides&amp;confId=2791" TargetMode="External"/><Relationship Id="rId23" Type="http://schemas.openxmlformats.org/officeDocument/2006/relationships/theme" Target="theme/theme1.xml"/><Relationship Id="rId10" Type="http://schemas.openxmlformats.org/officeDocument/2006/relationships/hyperlink" Target="https://indico.mpp.mpg.de/getFile.py/access?contribId=1&amp;resId=0&amp;materialId=slides&amp;confId=2791" TargetMode="External"/><Relationship Id="rId19" Type="http://schemas.openxmlformats.org/officeDocument/2006/relationships/hyperlink" Target="https://indico.mpp.mpg.de/getFile.py/access?contribId=4&amp;resId=0&amp;materialId=slides&amp;confId=2791" TargetMode="External"/><Relationship Id="rId4" Type="http://schemas.openxmlformats.org/officeDocument/2006/relationships/settings" Target="settings.xml"/><Relationship Id="rId9" Type="http://schemas.openxmlformats.org/officeDocument/2006/relationships/hyperlink" Target="https://indico.mpp.mpg.de/materialDisplay.py?contribId=1&amp;materialId=slides&amp;confId=2791" TargetMode="External"/><Relationship Id="rId14" Type="http://schemas.openxmlformats.org/officeDocument/2006/relationships/hyperlink" Target="https://indico.mpp.mpg.de/materialDisplay.py?subContId=1&amp;contribId=3&amp;materialId=slides&amp;confId=2791" TargetMode="Externa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6061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HLL MPG</Company>
  <LinksUpToDate>false</LinksUpToDate>
  <CharactersWithSpaces>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Hans-Günther Moser</dc:creator>
  <cp:lastModifiedBy>Hans-Günther Moser</cp:lastModifiedBy>
  <cp:revision>8</cp:revision>
  <cp:lastPrinted>2014-03-20T14:27:00Z</cp:lastPrinted>
  <dcterms:created xsi:type="dcterms:W3CDTF">2014-03-20T13:17:00Z</dcterms:created>
  <dcterms:modified xsi:type="dcterms:W3CDTF">2014-03-20T16:42:00Z</dcterms:modified>
</cp:coreProperties>
</file>